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A0" w:rsidRPr="000B63A5" w:rsidRDefault="00E267A0" w:rsidP="00E267A0">
      <w:pPr>
        <w:pStyle w:val="ConsPlusTitle"/>
        <w:widowControl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0B63A5">
        <w:rPr>
          <w:rFonts w:ascii="PT Astra Serif" w:hAnsi="PT Astra Serif" w:cs="Times New Roman"/>
          <w:b w:val="0"/>
          <w:sz w:val="28"/>
          <w:szCs w:val="28"/>
        </w:rPr>
        <w:t xml:space="preserve">                                             АДМИНИСТРАЦИЯ</w:t>
      </w:r>
    </w:p>
    <w:p w:rsidR="00E267A0" w:rsidRPr="000B63A5" w:rsidRDefault="00E267A0" w:rsidP="00E267A0">
      <w:pPr>
        <w:pStyle w:val="ConsPlusTitle"/>
        <w:widowControl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0B63A5">
        <w:rPr>
          <w:rFonts w:ascii="PT Astra Serif" w:hAnsi="PT Astra Serif" w:cs="Times New Roman"/>
          <w:b w:val="0"/>
          <w:sz w:val="28"/>
          <w:szCs w:val="28"/>
        </w:rPr>
        <w:t xml:space="preserve">                           МУНИЦИПАЛЬНОГО ОБРАЗОВАНИЯ</w:t>
      </w:r>
    </w:p>
    <w:p w:rsidR="00E267A0" w:rsidRPr="000B63A5" w:rsidRDefault="00E267A0" w:rsidP="00E267A0">
      <w:pPr>
        <w:pStyle w:val="ConsPlusTitle"/>
        <w:widowControl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0B63A5">
        <w:rPr>
          <w:rFonts w:ascii="PT Astra Serif" w:hAnsi="PT Astra Serif" w:cs="Times New Roman"/>
          <w:b w:val="0"/>
          <w:sz w:val="28"/>
          <w:szCs w:val="28"/>
        </w:rPr>
        <w:t xml:space="preserve">                          КОРЖЕВСКОЕ СЕЛЬСКОЕ ПОСЕЛЕНИЕ</w:t>
      </w:r>
    </w:p>
    <w:p w:rsidR="00E267A0" w:rsidRPr="000B63A5" w:rsidRDefault="00E267A0" w:rsidP="00E267A0">
      <w:pPr>
        <w:pStyle w:val="ConsPlusTitle"/>
        <w:widowControl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0B63A5">
        <w:rPr>
          <w:rFonts w:ascii="PT Astra Serif" w:hAnsi="PT Astra Serif" w:cs="Times New Roman"/>
          <w:b w:val="0"/>
          <w:sz w:val="28"/>
          <w:szCs w:val="28"/>
        </w:rPr>
        <w:t xml:space="preserve">                 ИНЗЕНСКОГО  РАЙОНА  УЛЬЯНОВСКОЙ  ОБЛАСТИ</w:t>
      </w:r>
    </w:p>
    <w:p w:rsidR="00E267A0" w:rsidRPr="000B63A5" w:rsidRDefault="00E267A0" w:rsidP="00E267A0">
      <w:pPr>
        <w:pStyle w:val="ConsPlusTitle"/>
        <w:widowControl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:rsidR="00E267A0" w:rsidRPr="000B63A5" w:rsidRDefault="00E267A0" w:rsidP="00E267A0">
      <w:pPr>
        <w:pStyle w:val="ConsPlusTitle"/>
        <w:widowControl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0B63A5">
        <w:rPr>
          <w:rFonts w:ascii="PT Astra Serif" w:hAnsi="PT Astra Serif" w:cs="Times New Roman"/>
          <w:b w:val="0"/>
          <w:sz w:val="28"/>
          <w:szCs w:val="28"/>
        </w:rPr>
        <w:t xml:space="preserve">                                     </w:t>
      </w:r>
      <w:proofErr w:type="gramStart"/>
      <w:r w:rsidRPr="000B63A5">
        <w:rPr>
          <w:rFonts w:ascii="PT Astra Serif" w:hAnsi="PT Astra Serif" w:cs="Times New Roman"/>
          <w:b w:val="0"/>
          <w:sz w:val="28"/>
          <w:szCs w:val="28"/>
        </w:rPr>
        <w:t>П</w:t>
      </w:r>
      <w:proofErr w:type="gramEnd"/>
      <w:r w:rsidRPr="000B63A5">
        <w:rPr>
          <w:rFonts w:ascii="PT Astra Serif" w:hAnsi="PT Astra Serif" w:cs="Times New Roman"/>
          <w:b w:val="0"/>
          <w:sz w:val="28"/>
          <w:szCs w:val="28"/>
        </w:rPr>
        <w:t xml:space="preserve"> О С Т А Н О В Л Е Н И Е</w:t>
      </w:r>
    </w:p>
    <w:p w:rsidR="00E267A0" w:rsidRPr="000B63A5" w:rsidRDefault="00E267A0" w:rsidP="00E267A0">
      <w:pPr>
        <w:pStyle w:val="ConsPlusTitle"/>
        <w:widowControl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:rsidR="00E267A0" w:rsidRPr="000B63A5" w:rsidRDefault="00E267A0" w:rsidP="00E267A0">
      <w:pPr>
        <w:pStyle w:val="ConsPlusTitle"/>
        <w:widowControl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0B63A5">
        <w:rPr>
          <w:rFonts w:ascii="PT Astra Serif" w:hAnsi="PT Astra Serif" w:cs="Times New Roman"/>
          <w:b w:val="0"/>
          <w:sz w:val="28"/>
          <w:szCs w:val="28"/>
        </w:rPr>
        <w:t xml:space="preserve">                                                 с</w:t>
      </w:r>
      <w:proofErr w:type="gramStart"/>
      <w:r w:rsidRPr="000B63A5">
        <w:rPr>
          <w:rFonts w:ascii="PT Astra Serif" w:hAnsi="PT Astra Serif" w:cs="Times New Roman"/>
          <w:b w:val="0"/>
          <w:sz w:val="28"/>
          <w:szCs w:val="28"/>
        </w:rPr>
        <w:t>.К</w:t>
      </w:r>
      <w:proofErr w:type="gramEnd"/>
      <w:r w:rsidRPr="000B63A5">
        <w:rPr>
          <w:rFonts w:ascii="PT Astra Serif" w:hAnsi="PT Astra Serif" w:cs="Times New Roman"/>
          <w:b w:val="0"/>
          <w:sz w:val="28"/>
          <w:szCs w:val="28"/>
        </w:rPr>
        <w:t xml:space="preserve">оржевка                                   </w:t>
      </w:r>
    </w:p>
    <w:p w:rsidR="00E267A0" w:rsidRPr="000B63A5" w:rsidRDefault="00E267A0" w:rsidP="00E267A0">
      <w:pPr>
        <w:pStyle w:val="ConsPlusTitle"/>
        <w:widowControl/>
        <w:spacing w:line="240" w:lineRule="exact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E267A0" w:rsidRPr="000B63A5" w:rsidRDefault="00E267A0" w:rsidP="00E267A0">
      <w:pPr>
        <w:pStyle w:val="ConsPlusTitle"/>
        <w:widowControl/>
        <w:spacing w:line="240" w:lineRule="exact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E267A0" w:rsidRPr="000B63A5" w:rsidRDefault="00E267A0" w:rsidP="00E267A0">
      <w:pPr>
        <w:pStyle w:val="ConsPlusTitle"/>
        <w:widowControl/>
        <w:spacing w:line="240" w:lineRule="exact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0B63A5">
        <w:rPr>
          <w:rFonts w:ascii="PT Astra Serif" w:hAnsi="PT Astra Serif" w:cs="Times New Roman"/>
          <w:b w:val="0"/>
          <w:bCs w:val="0"/>
          <w:sz w:val="28"/>
          <w:szCs w:val="28"/>
        </w:rPr>
        <w:t>10 июля 2025 г.                                                                                            № 3</w:t>
      </w:r>
      <w:r>
        <w:rPr>
          <w:rFonts w:ascii="PT Astra Serif" w:hAnsi="PT Astra Serif" w:cs="Times New Roman"/>
          <w:b w:val="0"/>
          <w:bCs w:val="0"/>
          <w:sz w:val="28"/>
          <w:szCs w:val="28"/>
        </w:rPr>
        <w:t>4</w:t>
      </w:r>
    </w:p>
    <w:p w:rsidR="00E267A0" w:rsidRPr="000B63A5" w:rsidRDefault="00E267A0" w:rsidP="00E267A0">
      <w:pPr>
        <w:pStyle w:val="ConsPlusTitle"/>
        <w:widowControl/>
        <w:spacing w:line="240" w:lineRule="exact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0B63A5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E267A0" w:rsidRPr="000B63A5" w:rsidRDefault="00E267A0" w:rsidP="00E267A0">
      <w:pPr>
        <w:pStyle w:val="ConsPlusTitle"/>
        <w:widowControl/>
        <w:spacing w:line="240" w:lineRule="exact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0B63A5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</w:t>
      </w:r>
    </w:p>
    <w:p w:rsidR="00E267A0" w:rsidRDefault="00E267A0" w:rsidP="00E267A0">
      <w:pPr>
        <w:pStyle w:val="ConsPlusTitle"/>
        <w:widowControl/>
        <w:spacing w:line="240" w:lineRule="exact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0B63A5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  </w:t>
      </w:r>
      <w:r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             </w:t>
      </w:r>
      <w:r w:rsidRPr="000B63A5">
        <w:rPr>
          <w:rFonts w:ascii="PT Astra Serif" w:hAnsi="PT Astra Serif" w:cs="Times New Roman"/>
          <w:b w:val="0"/>
          <w:bCs w:val="0"/>
          <w:sz w:val="28"/>
          <w:szCs w:val="28"/>
        </w:rPr>
        <w:t>О внесении изменений в постановле</w:t>
      </w:r>
      <w:r>
        <w:rPr>
          <w:rFonts w:ascii="PT Astra Serif" w:hAnsi="PT Astra Serif" w:cs="Times New Roman"/>
          <w:b w:val="0"/>
          <w:bCs w:val="0"/>
          <w:sz w:val="28"/>
          <w:szCs w:val="28"/>
        </w:rPr>
        <w:t>н</w:t>
      </w:r>
      <w:r w:rsidRPr="000B63A5">
        <w:rPr>
          <w:rFonts w:ascii="PT Astra Serif" w:hAnsi="PT Astra Serif" w:cs="Times New Roman"/>
          <w:b w:val="0"/>
          <w:bCs w:val="0"/>
          <w:sz w:val="28"/>
          <w:szCs w:val="28"/>
        </w:rPr>
        <w:t>ие администрации</w:t>
      </w:r>
    </w:p>
    <w:p w:rsidR="00E267A0" w:rsidRDefault="00E267A0" w:rsidP="00E267A0">
      <w:pPr>
        <w:pStyle w:val="ConsPlusTitle"/>
        <w:widowControl/>
        <w:spacing w:line="240" w:lineRule="exact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        </w:t>
      </w:r>
      <w:r w:rsidRPr="000B63A5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</w:t>
      </w:r>
      <w:r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          </w:t>
      </w:r>
      <w:r w:rsidRPr="000B63A5">
        <w:rPr>
          <w:rFonts w:ascii="PT Astra Serif" w:hAnsi="PT Astra Serif" w:cs="Times New Roman"/>
          <w:b w:val="0"/>
          <w:bCs w:val="0"/>
          <w:sz w:val="28"/>
          <w:szCs w:val="28"/>
        </w:rPr>
        <w:t>МО Коржевское</w:t>
      </w:r>
      <w:r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</w:t>
      </w:r>
      <w:r w:rsidRPr="000B63A5">
        <w:rPr>
          <w:rFonts w:ascii="PT Astra Serif" w:hAnsi="PT Astra Serif" w:cs="Times New Roman"/>
          <w:b w:val="0"/>
          <w:bCs w:val="0"/>
          <w:sz w:val="28"/>
          <w:szCs w:val="28"/>
        </w:rPr>
        <w:t>сельское поселение</w:t>
      </w:r>
      <w:r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</w:t>
      </w:r>
      <w:proofErr w:type="spellStart"/>
      <w:r w:rsidRPr="000B63A5">
        <w:rPr>
          <w:rFonts w:ascii="PT Astra Serif" w:hAnsi="PT Astra Serif" w:cs="Times New Roman"/>
          <w:b w:val="0"/>
          <w:bCs w:val="0"/>
          <w:sz w:val="28"/>
          <w:szCs w:val="28"/>
        </w:rPr>
        <w:t>Инзенского</w:t>
      </w:r>
      <w:proofErr w:type="spellEnd"/>
    </w:p>
    <w:p w:rsidR="00E267A0" w:rsidRPr="000B63A5" w:rsidRDefault="00E267A0" w:rsidP="00E267A0">
      <w:pPr>
        <w:pStyle w:val="ConsPlusTitle"/>
        <w:widowControl/>
        <w:spacing w:line="240" w:lineRule="exact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                    </w:t>
      </w:r>
      <w:r w:rsidRPr="000B63A5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района Ульяновской области от </w:t>
      </w:r>
      <w:r>
        <w:rPr>
          <w:rFonts w:ascii="PT Astra Serif" w:hAnsi="PT Astra Serif" w:cs="Times New Roman"/>
          <w:b w:val="0"/>
          <w:bCs w:val="0"/>
          <w:sz w:val="28"/>
          <w:szCs w:val="28"/>
        </w:rPr>
        <w:t>25</w:t>
      </w:r>
      <w:r w:rsidRPr="000B63A5">
        <w:rPr>
          <w:rFonts w:ascii="PT Astra Serif" w:hAnsi="PT Astra Serif" w:cs="Times New Roman"/>
          <w:b w:val="0"/>
          <w:bCs w:val="0"/>
          <w:sz w:val="28"/>
          <w:szCs w:val="28"/>
        </w:rPr>
        <w:t>.01.202</w:t>
      </w:r>
      <w:r>
        <w:rPr>
          <w:rFonts w:ascii="PT Astra Serif" w:hAnsi="PT Astra Serif" w:cs="Times New Roman"/>
          <w:b w:val="0"/>
          <w:bCs w:val="0"/>
          <w:sz w:val="28"/>
          <w:szCs w:val="28"/>
        </w:rPr>
        <w:t>4</w:t>
      </w:r>
      <w:r w:rsidRPr="000B63A5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№</w:t>
      </w:r>
      <w:r>
        <w:rPr>
          <w:rFonts w:ascii="PT Astra Serif" w:hAnsi="PT Astra Serif" w:cs="Times New Roman"/>
          <w:b w:val="0"/>
          <w:bCs w:val="0"/>
          <w:sz w:val="28"/>
          <w:szCs w:val="28"/>
        </w:rPr>
        <w:t>5</w:t>
      </w:r>
      <w:r w:rsidRPr="000B63A5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</w:t>
      </w:r>
    </w:p>
    <w:p w:rsidR="00E267A0" w:rsidRPr="000B63A5" w:rsidRDefault="00E267A0" w:rsidP="00E267A0">
      <w:pPr>
        <w:pStyle w:val="ConsPlusNormal"/>
        <w:widowControl/>
        <w:spacing w:line="240" w:lineRule="exact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E267A0" w:rsidRPr="000B63A5" w:rsidRDefault="00E267A0" w:rsidP="00E267A0">
      <w:pPr>
        <w:pStyle w:val="ConsPlusTitle"/>
        <w:widowControl/>
        <w:spacing w:line="240" w:lineRule="exact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0B63A5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   В  соответствии со статьёй 53 Федерального закона от 06.10.2003 № 131-ФЗ «Об общих принципах организации местного самоуправления </w:t>
      </w:r>
      <w:proofErr w:type="gramStart"/>
      <w:r w:rsidRPr="000B63A5">
        <w:rPr>
          <w:rFonts w:ascii="PT Astra Serif" w:hAnsi="PT Astra Serif" w:cs="Times New Roman"/>
          <w:b w:val="0"/>
          <w:bCs w:val="0"/>
          <w:sz w:val="28"/>
          <w:szCs w:val="28"/>
        </w:rPr>
        <w:t>в</w:t>
      </w:r>
      <w:proofErr w:type="gramEnd"/>
      <w:r w:rsidRPr="000B63A5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Российской Федерации», администрации МО Коржевское сельское поселение </w:t>
      </w:r>
      <w:proofErr w:type="spellStart"/>
      <w:r w:rsidRPr="000B63A5">
        <w:rPr>
          <w:rFonts w:ascii="PT Astra Serif" w:hAnsi="PT Astra Serif" w:cs="Times New Roman"/>
          <w:b w:val="0"/>
          <w:bCs w:val="0"/>
          <w:sz w:val="28"/>
          <w:szCs w:val="28"/>
        </w:rPr>
        <w:t>Инзенского</w:t>
      </w:r>
      <w:proofErr w:type="spellEnd"/>
      <w:r w:rsidRPr="000B63A5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района Ульяновской области</w:t>
      </w:r>
    </w:p>
    <w:p w:rsidR="00E267A0" w:rsidRPr="000B63A5" w:rsidRDefault="00E267A0" w:rsidP="00E267A0">
      <w:pPr>
        <w:pStyle w:val="ConsPlusTitle"/>
        <w:widowControl/>
        <w:spacing w:line="240" w:lineRule="exact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E267A0" w:rsidRPr="000B63A5" w:rsidRDefault="00E267A0" w:rsidP="00E267A0">
      <w:pPr>
        <w:pStyle w:val="ConsPlusTitle"/>
        <w:widowControl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0B63A5">
        <w:rPr>
          <w:rFonts w:ascii="PT Astra Serif" w:hAnsi="PT Astra Serif" w:cs="Times New Roman"/>
          <w:b w:val="0"/>
          <w:bCs w:val="0"/>
          <w:sz w:val="28"/>
          <w:szCs w:val="28"/>
        </w:rPr>
        <w:t>ПОСТАНОВЛЯЕТ:</w:t>
      </w:r>
    </w:p>
    <w:p w:rsidR="00E267A0" w:rsidRPr="000B63A5" w:rsidRDefault="00E267A0" w:rsidP="00E267A0">
      <w:pPr>
        <w:pStyle w:val="ConsPlusTitle"/>
        <w:widowControl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E267A0" w:rsidRPr="000B63A5" w:rsidRDefault="00E267A0" w:rsidP="00E267A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B63A5">
        <w:rPr>
          <w:rFonts w:ascii="PT Astra Serif" w:hAnsi="PT Astra Serif" w:cs="Times New Roman"/>
          <w:sz w:val="28"/>
          <w:szCs w:val="28"/>
        </w:rPr>
        <w:t xml:space="preserve">1.Внести изменения в Положение об оплате труда работников, </w:t>
      </w:r>
      <w:r>
        <w:rPr>
          <w:rFonts w:ascii="PT Astra Serif" w:hAnsi="PT Astra Serif" w:cs="Times New Roman"/>
          <w:sz w:val="28"/>
          <w:szCs w:val="28"/>
        </w:rPr>
        <w:t>МКУ «Управление делами»</w:t>
      </w:r>
      <w:r w:rsidRPr="000B63A5">
        <w:rPr>
          <w:rFonts w:ascii="PT Astra Serif" w:hAnsi="PT Astra Serif" w:cs="Times New Roman"/>
          <w:sz w:val="28"/>
          <w:szCs w:val="28"/>
        </w:rPr>
        <w:t xml:space="preserve"> утверждённого, постановлением администрации МО Коржевское сельское поселение </w:t>
      </w:r>
      <w:proofErr w:type="spellStart"/>
      <w:r w:rsidRPr="000B63A5">
        <w:rPr>
          <w:rFonts w:ascii="PT Astra Serif" w:hAnsi="PT Astra Serif" w:cs="Times New Roman"/>
          <w:sz w:val="28"/>
          <w:szCs w:val="28"/>
        </w:rPr>
        <w:t>Инзенского</w:t>
      </w:r>
      <w:proofErr w:type="spellEnd"/>
      <w:r w:rsidRPr="000B63A5">
        <w:rPr>
          <w:rFonts w:ascii="PT Astra Serif" w:hAnsi="PT Astra Serif" w:cs="Times New Roman"/>
          <w:sz w:val="28"/>
          <w:szCs w:val="28"/>
        </w:rPr>
        <w:t xml:space="preserve"> района Ульяновской области от </w:t>
      </w:r>
      <w:r>
        <w:rPr>
          <w:rFonts w:ascii="PT Astra Serif" w:hAnsi="PT Astra Serif" w:cs="Times New Roman"/>
          <w:sz w:val="28"/>
          <w:szCs w:val="28"/>
        </w:rPr>
        <w:t>25</w:t>
      </w:r>
      <w:r w:rsidRPr="000B63A5">
        <w:rPr>
          <w:rFonts w:ascii="PT Astra Serif" w:hAnsi="PT Astra Serif" w:cs="Times New Roman"/>
          <w:sz w:val="28"/>
          <w:szCs w:val="28"/>
        </w:rPr>
        <w:t>.01.202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0B63A5">
        <w:rPr>
          <w:rFonts w:ascii="PT Astra Serif" w:hAnsi="PT Astra Serif" w:cs="Times New Roman"/>
          <w:sz w:val="28"/>
          <w:szCs w:val="28"/>
        </w:rPr>
        <w:t xml:space="preserve"> №</w:t>
      </w:r>
      <w:r>
        <w:rPr>
          <w:rFonts w:ascii="PT Astra Serif" w:hAnsi="PT Astra Serif" w:cs="Times New Roman"/>
          <w:sz w:val="28"/>
          <w:szCs w:val="28"/>
        </w:rPr>
        <w:t xml:space="preserve"> 5</w:t>
      </w:r>
    </w:p>
    <w:p w:rsidR="00E267A0" w:rsidRPr="000B63A5" w:rsidRDefault="00E267A0" w:rsidP="00E267A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B63A5">
        <w:rPr>
          <w:rFonts w:ascii="PT Astra Serif" w:hAnsi="PT Astra Serif" w:cs="Times New Roman"/>
          <w:sz w:val="28"/>
          <w:szCs w:val="28"/>
        </w:rPr>
        <w:t xml:space="preserve">1.1.Повысить размер должностного оклада на 11% работникам </w:t>
      </w:r>
      <w:r>
        <w:rPr>
          <w:rFonts w:ascii="PT Astra Serif" w:hAnsi="PT Astra Serif" w:cs="Times New Roman"/>
          <w:sz w:val="28"/>
          <w:szCs w:val="28"/>
        </w:rPr>
        <w:t>МКУ «Управление делами»</w:t>
      </w:r>
      <w:r w:rsidR="00CF602D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Коржевское сельское поселение </w:t>
      </w:r>
      <w:proofErr w:type="spellStart"/>
      <w:r w:rsidR="00CF602D">
        <w:rPr>
          <w:rFonts w:ascii="PT Astra Serif" w:hAnsi="PT Astra Serif" w:cs="Times New Roman"/>
          <w:sz w:val="28"/>
          <w:szCs w:val="28"/>
        </w:rPr>
        <w:t>Инзенского</w:t>
      </w:r>
      <w:proofErr w:type="spellEnd"/>
      <w:r w:rsidR="00CF602D">
        <w:rPr>
          <w:rFonts w:ascii="PT Astra Serif" w:hAnsi="PT Astra Serif" w:cs="Times New Roman"/>
          <w:sz w:val="28"/>
          <w:szCs w:val="28"/>
        </w:rPr>
        <w:t xml:space="preserve"> района Ульяновской области</w:t>
      </w:r>
      <w:r w:rsidRPr="000B63A5">
        <w:rPr>
          <w:rFonts w:ascii="PT Astra Serif" w:hAnsi="PT Astra Serif" w:cs="Times New Roman"/>
          <w:sz w:val="28"/>
          <w:szCs w:val="28"/>
        </w:rPr>
        <w:t>.</w:t>
      </w:r>
    </w:p>
    <w:p w:rsidR="00E267A0" w:rsidRDefault="00E267A0" w:rsidP="00E267A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B63A5">
        <w:rPr>
          <w:rFonts w:ascii="PT Astra Serif" w:hAnsi="PT Astra Serif" w:cs="Times New Roman"/>
          <w:sz w:val="28"/>
          <w:szCs w:val="28"/>
        </w:rPr>
        <w:t>1.2.</w:t>
      </w:r>
      <w:r w:rsidR="00C25FBB">
        <w:rPr>
          <w:rFonts w:ascii="PT Astra Serif" w:hAnsi="PT Astra Serif" w:cs="Times New Roman"/>
          <w:sz w:val="28"/>
          <w:szCs w:val="28"/>
        </w:rPr>
        <w:t>Пункт 1 раздела 2</w:t>
      </w:r>
      <w:r w:rsidRPr="000B63A5">
        <w:rPr>
          <w:rFonts w:ascii="PT Astra Serif" w:hAnsi="PT Astra Serif" w:cs="Times New Roman"/>
          <w:sz w:val="28"/>
          <w:szCs w:val="28"/>
        </w:rPr>
        <w:t xml:space="preserve">  </w:t>
      </w:r>
      <w:r w:rsidR="00132A26">
        <w:rPr>
          <w:rFonts w:ascii="PT Astra Serif" w:hAnsi="PT Astra Serif" w:cs="Times New Roman"/>
          <w:sz w:val="28"/>
          <w:szCs w:val="28"/>
        </w:rPr>
        <w:t>П</w:t>
      </w:r>
      <w:r w:rsidRPr="000B63A5">
        <w:rPr>
          <w:rFonts w:ascii="PT Astra Serif" w:hAnsi="PT Astra Serif" w:cs="Times New Roman"/>
          <w:sz w:val="28"/>
          <w:szCs w:val="28"/>
        </w:rPr>
        <w:t>оложени</w:t>
      </w:r>
      <w:r w:rsidR="00C25FBB">
        <w:rPr>
          <w:rFonts w:ascii="PT Astra Serif" w:hAnsi="PT Astra Serif" w:cs="Times New Roman"/>
          <w:sz w:val="28"/>
          <w:szCs w:val="28"/>
        </w:rPr>
        <w:t>я</w:t>
      </w:r>
      <w:r w:rsidR="00132A26">
        <w:rPr>
          <w:rFonts w:ascii="PT Astra Serif" w:hAnsi="PT Astra Serif" w:cs="Times New Roman"/>
          <w:sz w:val="28"/>
          <w:szCs w:val="28"/>
        </w:rPr>
        <w:t xml:space="preserve"> об оплате труда работников, МКУ «Управление делами»  </w:t>
      </w:r>
      <w:r w:rsidRPr="000B63A5">
        <w:rPr>
          <w:rFonts w:ascii="PT Astra Serif" w:hAnsi="PT Astra Serif" w:cs="Times New Roman"/>
          <w:sz w:val="28"/>
          <w:szCs w:val="28"/>
        </w:rPr>
        <w:t xml:space="preserve"> изложить в следующей редакции:</w:t>
      </w:r>
    </w:p>
    <w:p w:rsidR="00C25FBB" w:rsidRDefault="00C25FBB" w:rsidP="00C25FBB">
      <w:pPr>
        <w:pStyle w:val="40"/>
        <w:shd w:val="clear" w:color="auto" w:fill="auto"/>
        <w:tabs>
          <w:tab w:val="left" w:pos="3096"/>
        </w:tabs>
        <w:spacing w:before="0"/>
        <w:ind w:left="1080"/>
        <w:jc w:val="both"/>
        <w:rPr>
          <w:sz w:val="28"/>
          <w:szCs w:val="28"/>
        </w:rPr>
      </w:pPr>
    </w:p>
    <w:p w:rsidR="00C25FBB" w:rsidRDefault="003D5EFC" w:rsidP="003D5EFC">
      <w:pPr>
        <w:widowControl w:val="0"/>
        <w:tabs>
          <w:tab w:val="left" w:pos="831"/>
        </w:tabs>
        <w:spacing w:line="250" w:lineRule="exact"/>
        <w:rPr>
          <w:sz w:val="28"/>
          <w:szCs w:val="28"/>
        </w:rPr>
      </w:pPr>
      <w:r>
        <w:rPr>
          <w:sz w:val="28"/>
          <w:szCs w:val="28"/>
        </w:rPr>
        <w:t>«1.</w:t>
      </w:r>
      <w:r w:rsidR="00C25FBB">
        <w:rPr>
          <w:sz w:val="28"/>
          <w:szCs w:val="28"/>
        </w:rPr>
        <w:t>Должностные оклады работников, замещающих должности, отнесенные к общеотраслевым профессиям, и должности служащих устанавливаются:</w:t>
      </w:r>
    </w:p>
    <w:p w:rsidR="00C25FBB" w:rsidRDefault="00CF602D" w:rsidP="00CF602D">
      <w:pPr>
        <w:tabs>
          <w:tab w:val="left" w:pos="59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C25FBB">
        <w:rPr>
          <w:sz w:val="28"/>
          <w:szCs w:val="28"/>
        </w:rPr>
        <w:t xml:space="preserve">иректору, ведущему инспектору, водителю легкового автомобиля-  </w:t>
      </w:r>
      <w:r>
        <w:rPr>
          <w:sz w:val="28"/>
          <w:szCs w:val="28"/>
        </w:rPr>
        <w:t>7621</w:t>
      </w:r>
      <w:r w:rsidR="00C25FBB">
        <w:rPr>
          <w:sz w:val="28"/>
          <w:szCs w:val="28"/>
        </w:rPr>
        <w:t>,</w:t>
      </w:r>
      <w:r w:rsidR="00B43B21">
        <w:rPr>
          <w:sz w:val="28"/>
          <w:szCs w:val="28"/>
        </w:rPr>
        <w:t>00</w:t>
      </w:r>
      <w:r w:rsidR="00C25FBB">
        <w:rPr>
          <w:sz w:val="28"/>
          <w:szCs w:val="28"/>
        </w:rPr>
        <w:t xml:space="preserve"> руб. электрику - </w:t>
      </w:r>
      <w:r w:rsidR="00132A26">
        <w:rPr>
          <w:sz w:val="28"/>
          <w:szCs w:val="28"/>
        </w:rPr>
        <w:t>5079</w:t>
      </w:r>
      <w:r w:rsidR="00C25FBB">
        <w:rPr>
          <w:sz w:val="28"/>
          <w:szCs w:val="28"/>
        </w:rPr>
        <w:t>,</w:t>
      </w:r>
      <w:r w:rsidR="00B43B21">
        <w:rPr>
          <w:sz w:val="28"/>
          <w:szCs w:val="28"/>
        </w:rPr>
        <w:t>00</w:t>
      </w:r>
      <w:r w:rsidR="00C25FBB">
        <w:rPr>
          <w:sz w:val="28"/>
          <w:szCs w:val="28"/>
        </w:rPr>
        <w:t xml:space="preserve">  руб. уборщице - курьеру, уборщице служебных помещений в размере - </w:t>
      </w:r>
      <w:r w:rsidR="00132A26">
        <w:rPr>
          <w:sz w:val="28"/>
          <w:szCs w:val="28"/>
        </w:rPr>
        <w:t>4230</w:t>
      </w:r>
      <w:r w:rsidR="00C25FBB">
        <w:rPr>
          <w:sz w:val="28"/>
          <w:szCs w:val="28"/>
        </w:rPr>
        <w:t>,</w:t>
      </w:r>
      <w:r w:rsidR="00B43B21">
        <w:rPr>
          <w:sz w:val="28"/>
          <w:szCs w:val="28"/>
        </w:rPr>
        <w:t>00</w:t>
      </w:r>
      <w:r w:rsidR="00C25FBB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</w:t>
      </w:r>
      <w:r w:rsidR="00C25FBB">
        <w:rPr>
          <w:sz w:val="28"/>
          <w:szCs w:val="28"/>
        </w:rPr>
        <w:t>младшему  обслуживающему  персоналу: кочегару -</w:t>
      </w:r>
      <w:r w:rsidR="00132A26">
        <w:rPr>
          <w:sz w:val="28"/>
          <w:szCs w:val="28"/>
        </w:rPr>
        <w:t>4211</w:t>
      </w:r>
      <w:r w:rsidR="00C25FBB">
        <w:rPr>
          <w:sz w:val="28"/>
          <w:szCs w:val="28"/>
        </w:rPr>
        <w:t>,</w:t>
      </w:r>
      <w:r w:rsidR="00B43B21">
        <w:rPr>
          <w:sz w:val="28"/>
          <w:szCs w:val="28"/>
        </w:rPr>
        <w:t>00</w:t>
      </w:r>
      <w:r w:rsidR="00C25FBB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</w:t>
      </w:r>
      <w:r w:rsidR="00C25FBB">
        <w:rPr>
          <w:sz w:val="28"/>
          <w:szCs w:val="28"/>
        </w:rPr>
        <w:t xml:space="preserve">водителю автомашины (автоцистерна, газ) – </w:t>
      </w:r>
      <w:r w:rsidR="00132A26">
        <w:rPr>
          <w:sz w:val="28"/>
          <w:szCs w:val="28"/>
        </w:rPr>
        <w:t>4230</w:t>
      </w:r>
      <w:r w:rsidR="00C25FBB">
        <w:rPr>
          <w:sz w:val="28"/>
          <w:szCs w:val="28"/>
        </w:rPr>
        <w:t>,</w:t>
      </w:r>
      <w:r w:rsidR="00B43B21">
        <w:rPr>
          <w:sz w:val="28"/>
          <w:szCs w:val="28"/>
        </w:rPr>
        <w:t>00</w:t>
      </w:r>
      <w:r w:rsidR="00C25FBB">
        <w:rPr>
          <w:sz w:val="28"/>
          <w:szCs w:val="28"/>
        </w:rPr>
        <w:t xml:space="preserve"> руб.</w:t>
      </w:r>
      <w:r>
        <w:rPr>
          <w:sz w:val="28"/>
          <w:szCs w:val="28"/>
        </w:rPr>
        <w:t>».</w:t>
      </w:r>
      <w:proofErr w:type="gramEnd"/>
    </w:p>
    <w:p w:rsidR="00E267A0" w:rsidRPr="000B63A5" w:rsidRDefault="00E267A0" w:rsidP="00E267A0">
      <w:pPr>
        <w:pStyle w:val="ConsPlusNormal"/>
        <w:widowControl/>
        <w:tabs>
          <w:tab w:val="left" w:pos="142"/>
        </w:tabs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B63A5">
        <w:rPr>
          <w:rFonts w:ascii="PT Astra Serif" w:hAnsi="PT Astra Serif" w:cs="Times New Roman"/>
          <w:sz w:val="28"/>
          <w:szCs w:val="28"/>
        </w:rPr>
        <w:t xml:space="preserve">2. Настоящее  постановление   вступает в силу со дня его подписания и распространяется на </w:t>
      </w:r>
      <w:proofErr w:type="gramStart"/>
      <w:r w:rsidRPr="000B63A5">
        <w:rPr>
          <w:rFonts w:ascii="PT Astra Serif" w:hAnsi="PT Astra Serif" w:cs="Times New Roman"/>
          <w:sz w:val="28"/>
          <w:szCs w:val="28"/>
        </w:rPr>
        <w:t>правоотношения</w:t>
      </w:r>
      <w:proofErr w:type="gramEnd"/>
      <w:r w:rsidRPr="000B63A5">
        <w:rPr>
          <w:rFonts w:ascii="PT Astra Serif" w:hAnsi="PT Astra Serif" w:cs="Times New Roman"/>
          <w:sz w:val="28"/>
          <w:szCs w:val="28"/>
        </w:rPr>
        <w:t xml:space="preserve"> возникшие с 01.07.2025. </w:t>
      </w:r>
    </w:p>
    <w:p w:rsidR="00E267A0" w:rsidRPr="000B63A5" w:rsidRDefault="00E267A0" w:rsidP="00E267A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B63A5">
        <w:rPr>
          <w:rFonts w:ascii="PT Astra Serif" w:hAnsi="PT Astra Serif" w:cs="Times New Roman"/>
          <w:sz w:val="28"/>
          <w:szCs w:val="28"/>
        </w:rPr>
        <w:t xml:space="preserve">3. </w:t>
      </w:r>
      <w:proofErr w:type="gramStart"/>
      <w:r w:rsidRPr="000B63A5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0B63A5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E267A0" w:rsidRPr="000B63A5" w:rsidRDefault="00E267A0" w:rsidP="00E267A0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0B63A5">
        <w:rPr>
          <w:rFonts w:ascii="PT Astra Serif" w:hAnsi="PT Astra Serif" w:cs="Times New Roman"/>
          <w:sz w:val="28"/>
          <w:szCs w:val="28"/>
        </w:rPr>
        <w:t xml:space="preserve">Глава администрации </w:t>
      </w:r>
      <w:proofErr w:type="gramStart"/>
      <w:r w:rsidRPr="000B63A5">
        <w:rPr>
          <w:rFonts w:ascii="PT Astra Serif" w:hAnsi="PT Astra Serif" w:cs="Times New Roman"/>
          <w:sz w:val="28"/>
          <w:szCs w:val="28"/>
        </w:rPr>
        <w:t>муниципального</w:t>
      </w:r>
      <w:proofErr w:type="gramEnd"/>
    </w:p>
    <w:p w:rsidR="00E267A0" w:rsidRDefault="00E267A0" w:rsidP="00E267A0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0B63A5">
        <w:rPr>
          <w:rFonts w:ascii="PT Astra Serif" w:hAnsi="PT Astra Serif" w:cs="Times New Roman"/>
          <w:sz w:val="28"/>
          <w:szCs w:val="28"/>
        </w:rPr>
        <w:t>образования Коржевское сельское поселение                            В.Н.Федянина</w:t>
      </w:r>
    </w:p>
    <w:p w:rsidR="00132A26" w:rsidRDefault="00E267A0" w:rsidP="00E267A0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2"/>
          <w:szCs w:val="22"/>
        </w:rPr>
      </w:pPr>
      <w:r w:rsidRPr="00CF602D">
        <w:rPr>
          <w:rFonts w:ascii="PT Astra Serif" w:hAnsi="PT Astra Serif" w:cs="Times New Roman"/>
          <w:sz w:val="22"/>
          <w:szCs w:val="22"/>
        </w:rPr>
        <w:t>Рубцова Надежда Алексеевна</w:t>
      </w:r>
    </w:p>
    <w:p w:rsidR="00E267A0" w:rsidRPr="00CF602D" w:rsidRDefault="00E267A0" w:rsidP="00E267A0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2"/>
          <w:szCs w:val="22"/>
        </w:rPr>
      </w:pPr>
      <w:r w:rsidRPr="00CF602D">
        <w:rPr>
          <w:rFonts w:ascii="PT Astra Serif" w:hAnsi="PT Astra Serif" w:cs="Times New Roman"/>
          <w:sz w:val="22"/>
          <w:szCs w:val="22"/>
        </w:rPr>
        <w:t>884(241)77-5-41</w:t>
      </w:r>
    </w:p>
    <w:p w:rsidR="00E267A0" w:rsidRPr="00CF602D" w:rsidRDefault="00E267A0" w:rsidP="00E267A0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2"/>
          <w:szCs w:val="22"/>
        </w:rPr>
      </w:pPr>
      <w:r w:rsidRPr="00CF602D">
        <w:rPr>
          <w:rFonts w:ascii="PT Astra Serif" w:hAnsi="PT Astra Serif" w:cs="Times New Roman"/>
          <w:sz w:val="22"/>
          <w:szCs w:val="22"/>
        </w:rPr>
        <w:t xml:space="preserve"> </w:t>
      </w:r>
    </w:p>
    <w:p w:rsidR="00E267A0" w:rsidRPr="000B63A5" w:rsidRDefault="00E267A0" w:rsidP="00E267A0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0B63A5">
        <w:rPr>
          <w:rFonts w:ascii="PT Astra Serif" w:hAnsi="PT Astra Serif" w:cs="Times New Roman"/>
          <w:sz w:val="28"/>
          <w:szCs w:val="28"/>
        </w:rPr>
        <w:lastRenderedPageBreak/>
        <w:t xml:space="preserve">  </w:t>
      </w:r>
    </w:p>
    <w:p w:rsidR="00E267A0" w:rsidRDefault="00E267A0" w:rsidP="00E267A0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E267A0" w:rsidRDefault="00E267A0" w:rsidP="00E267A0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E267A0" w:rsidRDefault="00E267A0" w:rsidP="00E267A0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E267A0" w:rsidRDefault="00E267A0" w:rsidP="00E267A0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E267A0" w:rsidRDefault="00E267A0" w:rsidP="00E267A0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E267A0" w:rsidRDefault="00E267A0" w:rsidP="00E267A0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E267A0" w:rsidRDefault="00E267A0" w:rsidP="00E267A0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E267A0" w:rsidRDefault="00E267A0" w:rsidP="00E267A0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E267A0" w:rsidRDefault="00E267A0" w:rsidP="00E267A0">
      <w:pPr>
        <w:pStyle w:val="ConsPlusNormal"/>
        <w:widowControl/>
        <w:ind w:left="-284" w:firstLine="5948"/>
        <w:outlineLvl w:val="0"/>
        <w:rPr>
          <w:rFonts w:ascii="PT Astra Serif" w:hAnsi="PT Astra Serif" w:cs="Times New Roman"/>
          <w:sz w:val="28"/>
          <w:szCs w:val="28"/>
        </w:rPr>
      </w:pPr>
    </w:p>
    <w:p w:rsidR="00E267A0" w:rsidRDefault="00E267A0" w:rsidP="00E267A0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E267A0" w:rsidRDefault="00E267A0" w:rsidP="00E267A0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E267A0" w:rsidRDefault="00E267A0" w:rsidP="00E267A0">
      <w:pPr>
        <w:pStyle w:val="ConsPlusNormal"/>
        <w:widowControl/>
        <w:ind w:left="4956" w:firstLine="708"/>
        <w:outlineLvl w:val="0"/>
        <w:rPr>
          <w:rFonts w:ascii="PT Astra Serif" w:hAnsi="PT Astra Serif" w:cs="Times New Roman"/>
          <w:sz w:val="28"/>
          <w:szCs w:val="28"/>
        </w:rPr>
      </w:pPr>
    </w:p>
    <w:p w:rsidR="00E267A0" w:rsidRDefault="00E267A0" w:rsidP="00E267A0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E267A0" w:rsidRDefault="00E267A0" w:rsidP="00E267A0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E267A0" w:rsidRDefault="00E267A0" w:rsidP="00E267A0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E267A0" w:rsidRDefault="00E267A0" w:rsidP="00E267A0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E267A0" w:rsidRDefault="00E267A0" w:rsidP="00E267A0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E267A0" w:rsidRDefault="00E267A0" w:rsidP="00E267A0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E267A0" w:rsidRDefault="00E267A0" w:rsidP="00E267A0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E267A0" w:rsidRDefault="00E267A0" w:rsidP="00E267A0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E267A0" w:rsidRDefault="00E267A0" w:rsidP="00E267A0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E267A0" w:rsidRPr="00E1079E" w:rsidRDefault="00E267A0" w:rsidP="00E267A0">
      <w:pPr>
        <w:rPr>
          <w:rFonts w:ascii="PT Astra Serif" w:hAnsi="PT Astra Serif"/>
          <w:sz w:val="28"/>
          <w:szCs w:val="28"/>
        </w:rPr>
      </w:pPr>
    </w:p>
    <w:p w:rsidR="00E267A0" w:rsidRDefault="00E267A0"/>
    <w:sectPr w:rsidR="00E267A0" w:rsidSect="000F1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6616E"/>
    <w:multiLevelType w:val="multilevel"/>
    <w:tmpl w:val="E77053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7A0"/>
    <w:rsid w:val="000F1564"/>
    <w:rsid w:val="00132A26"/>
    <w:rsid w:val="003D5EFC"/>
    <w:rsid w:val="00B43B21"/>
    <w:rsid w:val="00C25FBB"/>
    <w:rsid w:val="00CF602D"/>
    <w:rsid w:val="00D86A05"/>
    <w:rsid w:val="00E267A0"/>
    <w:rsid w:val="00E4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67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6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25FB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25FBB"/>
    <w:pPr>
      <w:widowControl w:val="0"/>
      <w:shd w:val="clear" w:color="auto" w:fill="FFFFFF"/>
      <w:spacing w:before="300" w:line="250" w:lineRule="exact"/>
      <w:jc w:val="center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7</cp:revision>
  <cp:lastPrinted>2025-07-24T07:37:00Z</cp:lastPrinted>
  <dcterms:created xsi:type="dcterms:W3CDTF">2025-07-15T06:14:00Z</dcterms:created>
  <dcterms:modified xsi:type="dcterms:W3CDTF">2025-07-24T07:38:00Z</dcterms:modified>
</cp:coreProperties>
</file>