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D1" w:rsidRDefault="00466D93">
      <w:pPr>
        <w:pStyle w:val="20"/>
        <w:framePr w:w="10536" w:h="1348" w:hRule="exact" w:wrap="none" w:vAnchor="page" w:hAnchor="page" w:x="970" w:y="1103"/>
        <w:shd w:val="clear" w:color="auto" w:fill="auto"/>
        <w:spacing w:after="0"/>
        <w:ind w:right="440"/>
      </w:pPr>
      <w:r>
        <w:t>АДМИНИСТРАЦИЯ</w:t>
      </w:r>
      <w:r>
        <w:br/>
        <w:t>МУНИЦИПАЛЬНОГО ОБРАЗОВАНИЯ</w:t>
      </w:r>
      <w:r>
        <w:br/>
      </w:r>
      <w:r w:rsidR="002432B7">
        <w:t>КОРЖЕВСКОЕ</w:t>
      </w:r>
      <w:r>
        <w:t xml:space="preserve"> СЕЛЬСКОЕ ПОСЕЛЕНИЕ</w:t>
      </w:r>
      <w:r>
        <w:br/>
        <w:t>ИНЗЕНСКОГО РАЙОНА УЛЬЯНОВСКОЙ ОБЛАСТИ</w:t>
      </w:r>
    </w:p>
    <w:p w:rsidR="00A867D1" w:rsidRDefault="00466D93">
      <w:pPr>
        <w:pStyle w:val="20"/>
        <w:framePr w:w="10536" w:h="337" w:hRule="exact" w:wrap="none" w:vAnchor="page" w:hAnchor="page" w:x="970" w:y="3071"/>
        <w:shd w:val="clear" w:color="auto" w:fill="auto"/>
        <w:spacing w:after="0" w:line="280" w:lineRule="exact"/>
        <w:ind w:right="440"/>
      </w:pPr>
      <w:r>
        <w:t>ПОСТАНОВЛЕНИЕ</w:t>
      </w:r>
    </w:p>
    <w:p w:rsidR="00A867D1" w:rsidRDefault="001F1E5C">
      <w:pPr>
        <w:pStyle w:val="20"/>
        <w:framePr w:w="10536" w:h="666" w:hRule="exact" w:wrap="none" w:vAnchor="page" w:hAnchor="page" w:x="970" w:y="4035"/>
        <w:shd w:val="clear" w:color="auto" w:fill="auto"/>
        <w:tabs>
          <w:tab w:val="left" w:pos="9168"/>
        </w:tabs>
        <w:spacing w:after="0" w:line="280" w:lineRule="exact"/>
        <w:jc w:val="both"/>
      </w:pPr>
      <w:r>
        <w:tab/>
        <w:t>№</w:t>
      </w:r>
    </w:p>
    <w:p w:rsidR="00A867D1" w:rsidRDefault="001F1E5C">
      <w:pPr>
        <w:pStyle w:val="20"/>
        <w:framePr w:w="10536" w:h="666" w:hRule="exact" w:wrap="none" w:vAnchor="page" w:hAnchor="page" w:x="970" w:y="4035"/>
        <w:shd w:val="clear" w:color="auto" w:fill="auto"/>
        <w:spacing w:after="0" w:line="280" w:lineRule="exact"/>
        <w:ind w:right="440"/>
      </w:pPr>
      <w:r>
        <w:t>с</w:t>
      </w:r>
      <w:proofErr w:type="gramStart"/>
      <w:r>
        <w:t>.</w:t>
      </w:r>
      <w:r w:rsidR="002432B7">
        <w:t>К</w:t>
      </w:r>
      <w:proofErr w:type="gramEnd"/>
      <w:r w:rsidR="002432B7">
        <w:t>оржевка</w:t>
      </w:r>
    </w:p>
    <w:p w:rsidR="00A867D1" w:rsidRDefault="00466D93">
      <w:pPr>
        <w:pStyle w:val="30"/>
        <w:framePr w:w="10536" w:h="1338" w:hRule="exact" w:wrap="none" w:vAnchor="page" w:hAnchor="page" w:x="970" w:y="5303"/>
        <w:shd w:val="clear" w:color="auto" w:fill="auto"/>
        <w:spacing w:before="0" w:after="0"/>
        <w:ind w:firstLine="1340"/>
      </w:pPr>
      <w: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w:t>
      </w:r>
    </w:p>
    <w:p w:rsidR="00A867D1" w:rsidRDefault="00466D93">
      <w:pPr>
        <w:pStyle w:val="20"/>
        <w:framePr w:w="10536" w:h="7090" w:hRule="exact" w:wrap="none" w:vAnchor="page" w:hAnchor="page" w:x="970" w:y="7184"/>
        <w:shd w:val="clear" w:color="auto" w:fill="auto"/>
        <w:spacing w:after="0" w:line="370" w:lineRule="exact"/>
        <w:ind w:right="320" w:firstLine="760"/>
        <w:jc w:val="both"/>
      </w:pPr>
      <w:proofErr w:type="gramStart"/>
      <w:r>
        <w:t>В соответствии со статьями 10.1, 11, 11.3, 11.10, 39.1, 39.2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№059-ЗО «О регулировании земельных отношений в Ульяновской области»,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w:t>
      </w:r>
      <w:proofErr w:type="gramEnd"/>
      <w:r>
        <w:t xml:space="preserve">, между органами местного самоуправления муниципальных образований Ульяновской области и органами государственной власти Ульяновской области», руководствуясь Уставом муниципального образования </w:t>
      </w:r>
      <w:r w:rsidR="002432B7">
        <w:t>Коржевское</w:t>
      </w:r>
      <w:r>
        <w:t xml:space="preserve"> сельское поселение </w:t>
      </w:r>
      <w:proofErr w:type="spellStart"/>
      <w:r>
        <w:t>Инзенского</w:t>
      </w:r>
      <w:proofErr w:type="spellEnd"/>
      <w:r>
        <w:t xml:space="preserve"> района Ульяновской области, администрация муниципального образования </w:t>
      </w:r>
      <w:r w:rsidR="002432B7">
        <w:t>Коржевское</w:t>
      </w:r>
      <w:r>
        <w:t xml:space="preserve"> сельское поселение </w:t>
      </w:r>
      <w:proofErr w:type="spellStart"/>
      <w:r>
        <w:t>Инзенского</w:t>
      </w:r>
      <w:proofErr w:type="spellEnd"/>
      <w:r>
        <w:t xml:space="preserve"> района Ульяновской области </w:t>
      </w:r>
      <w:proofErr w:type="spellStart"/>
      <w:proofErr w:type="gramStart"/>
      <w:r>
        <w:rPr>
          <w:rStyle w:val="21"/>
        </w:rPr>
        <w:t>п</w:t>
      </w:r>
      <w:proofErr w:type="spellEnd"/>
      <w:proofErr w:type="gramEnd"/>
      <w:r>
        <w:rPr>
          <w:rStyle w:val="21"/>
        </w:rPr>
        <w:t xml:space="preserve"> о с т а </w:t>
      </w:r>
      <w:proofErr w:type="spellStart"/>
      <w:r>
        <w:rPr>
          <w:rStyle w:val="21"/>
        </w:rPr>
        <w:t>н</w:t>
      </w:r>
      <w:proofErr w:type="spellEnd"/>
      <w:r>
        <w:rPr>
          <w:rStyle w:val="21"/>
        </w:rPr>
        <w:t xml:space="preserve"> о в л я е т:</w:t>
      </w:r>
    </w:p>
    <w:p w:rsidR="00A867D1" w:rsidRDefault="00466D93">
      <w:pPr>
        <w:pStyle w:val="20"/>
        <w:framePr w:w="10536" w:h="7090" w:hRule="exact" w:wrap="none" w:vAnchor="page" w:hAnchor="page" w:x="970" w:y="7184"/>
        <w:numPr>
          <w:ilvl w:val="0"/>
          <w:numId w:val="1"/>
        </w:numPr>
        <w:shd w:val="clear" w:color="auto" w:fill="auto"/>
        <w:tabs>
          <w:tab w:val="left" w:pos="1033"/>
        </w:tabs>
        <w:spacing w:after="0" w:line="370" w:lineRule="exact"/>
        <w:ind w:right="320" w:firstLine="760"/>
        <w:jc w:val="both"/>
      </w:pPr>
      <w:r>
        <w:t>Утвердить прилагаемый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w:t>
      </w:r>
    </w:p>
    <w:p w:rsidR="00A867D1" w:rsidRDefault="00466D93">
      <w:pPr>
        <w:pStyle w:val="20"/>
        <w:framePr w:w="10536" w:h="7090" w:hRule="exact" w:wrap="none" w:vAnchor="page" w:hAnchor="page" w:x="970" w:y="7184"/>
        <w:numPr>
          <w:ilvl w:val="0"/>
          <w:numId w:val="1"/>
        </w:numPr>
        <w:shd w:val="clear" w:color="auto" w:fill="auto"/>
        <w:tabs>
          <w:tab w:val="left" w:pos="1023"/>
        </w:tabs>
        <w:spacing w:after="0" w:line="370" w:lineRule="exact"/>
        <w:ind w:firstLine="760"/>
        <w:jc w:val="left"/>
      </w:pPr>
      <w:r>
        <w:t>Настоящее постановление вступает в силу на следующий день после дня его официального обнародования.</w:t>
      </w:r>
    </w:p>
    <w:p w:rsidR="00A867D1" w:rsidRDefault="00466D93">
      <w:pPr>
        <w:pStyle w:val="20"/>
        <w:framePr w:w="10536" w:h="7090" w:hRule="exact" w:wrap="none" w:vAnchor="page" w:hAnchor="page" w:x="970" w:y="7184"/>
        <w:numPr>
          <w:ilvl w:val="0"/>
          <w:numId w:val="1"/>
        </w:numPr>
        <w:shd w:val="clear" w:color="auto" w:fill="auto"/>
        <w:tabs>
          <w:tab w:val="left" w:pos="1078"/>
        </w:tabs>
        <w:spacing w:after="0" w:line="370" w:lineRule="exact"/>
        <w:ind w:firstLine="760"/>
        <w:jc w:val="both"/>
      </w:pPr>
      <w:proofErr w:type="gramStart"/>
      <w:r>
        <w:t>Контроль за</w:t>
      </w:r>
      <w:proofErr w:type="gramEnd"/>
      <w:r>
        <w:t xml:space="preserve"> исполнением настоящего постановления оставляю за собой.</w:t>
      </w:r>
    </w:p>
    <w:p w:rsidR="00A867D1" w:rsidRDefault="00466D93" w:rsidP="002432B7">
      <w:pPr>
        <w:pStyle w:val="20"/>
        <w:framePr w:w="10536" w:h="1022" w:hRule="exact" w:wrap="none" w:vAnchor="page" w:hAnchor="page" w:x="970" w:y="14581"/>
        <w:shd w:val="clear" w:color="auto" w:fill="auto"/>
        <w:spacing w:after="0"/>
        <w:ind w:right="3017"/>
        <w:jc w:val="left"/>
      </w:pPr>
      <w:r>
        <w:t>Глава администрации</w:t>
      </w:r>
      <w:r w:rsidR="002432B7">
        <w:t xml:space="preserve">                                                                              </w:t>
      </w:r>
      <w:r>
        <w:br/>
        <w:t>муниципального образования</w:t>
      </w:r>
      <w:r w:rsidR="002432B7">
        <w:t xml:space="preserve">                                                                 Коржевское</w:t>
      </w:r>
      <w:r>
        <w:t xml:space="preserve"> сельское поселение</w:t>
      </w:r>
      <w:r w:rsidR="002432B7">
        <w:t xml:space="preserve">                     В.Н.Федянина                                  В.Н.</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2432B7" w:rsidRDefault="00466D93">
      <w:pPr>
        <w:pStyle w:val="20"/>
        <w:framePr w:w="10267" w:h="1665" w:hRule="exact" w:wrap="none" w:vAnchor="page" w:hAnchor="page" w:x="1105" w:y="1751"/>
        <w:shd w:val="clear" w:color="auto" w:fill="auto"/>
        <w:spacing w:after="0"/>
        <w:ind w:left="5300"/>
        <w:jc w:val="right"/>
      </w:pPr>
      <w:r>
        <w:lastRenderedPageBreak/>
        <w:t>УТВЕРЖДЁН</w:t>
      </w:r>
    </w:p>
    <w:p w:rsidR="00A867D1" w:rsidRDefault="00466D93">
      <w:pPr>
        <w:pStyle w:val="20"/>
        <w:framePr w:w="10267" w:h="1665" w:hRule="exact" w:wrap="none" w:vAnchor="page" w:hAnchor="page" w:x="1105" w:y="1751"/>
        <w:shd w:val="clear" w:color="auto" w:fill="auto"/>
        <w:spacing w:after="0"/>
        <w:ind w:left="5300"/>
        <w:jc w:val="right"/>
      </w:pPr>
      <w:r>
        <w:t xml:space="preserve"> постановлением администрации МО </w:t>
      </w:r>
      <w:r w:rsidR="002432B7">
        <w:t>Коржевское</w:t>
      </w:r>
      <w:r>
        <w:t xml:space="preserve"> сельское поселение </w:t>
      </w:r>
      <w:proofErr w:type="spellStart"/>
      <w:r>
        <w:t>Инзенского</w:t>
      </w:r>
      <w:proofErr w:type="spellEnd"/>
      <w:r>
        <w:t xml:space="preserve"> района Ульяновской области</w:t>
      </w:r>
    </w:p>
    <w:p w:rsidR="00A867D1" w:rsidRDefault="001F1E5C" w:rsidP="001F1E5C">
      <w:pPr>
        <w:pStyle w:val="20"/>
        <w:framePr w:w="10267" w:h="1665" w:hRule="exact" w:wrap="none" w:vAnchor="page" w:hAnchor="page" w:x="1105" w:y="1751"/>
        <w:shd w:val="clear" w:color="auto" w:fill="auto"/>
        <w:spacing w:after="0"/>
        <w:jc w:val="left"/>
      </w:pPr>
      <w:r>
        <w:t xml:space="preserve">                                                                                                         №      </w:t>
      </w:r>
      <w:r w:rsidR="00466D93">
        <w:t xml:space="preserve"> от </w:t>
      </w:r>
      <w:r>
        <w:t xml:space="preserve"> </w:t>
      </w:r>
    </w:p>
    <w:p w:rsidR="00A867D1" w:rsidRDefault="00466D93">
      <w:pPr>
        <w:pStyle w:val="30"/>
        <w:framePr w:w="10267" w:h="11001" w:hRule="exact" w:wrap="none" w:vAnchor="page" w:hAnchor="page" w:x="1105" w:y="4329"/>
        <w:shd w:val="clear" w:color="auto" w:fill="auto"/>
        <w:spacing w:before="0" w:after="0"/>
        <w:ind w:left="160" w:firstLine="800"/>
      </w:pPr>
      <w: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 </w:t>
      </w:r>
      <w:proofErr w:type="gramStart"/>
      <w:r>
        <w:t>в</w:t>
      </w:r>
      <w:proofErr w:type="gramEnd"/>
    </w:p>
    <w:p w:rsidR="00A867D1" w:rsidRDefault="00466D93">
      <w:pPr>
        <w:pStyle w:val="30"/>
        <w:framePr w:w="10267" w:h="11001" w:hRule="exact" w:wrap="none" w:vAnchor="page" w:hAnchor="page" w:x="1105" w:y="4329"/>
        <w:shd w:val="clear" w:color="auto" w:fill="auto"/>
        <w:spacing w:before="0" w:after="333"/>
        <w:jc w:val="center"/>
      </w:pPr>
      <w:r>
        <w:t>муниципальной собственности»</w:t>
      </w:r>
    </w:p>
    <w:p w:rsidR="00A867D1" w:rsidRDefault="00466D93">
      <w:pPr>
        <w:pStyle w:val="10"/>
        <w:framePr w:w="10267" w:h="11001" w:hRule="exact" w:wrap="none" w:vAnchor="page" w:hAnchor="page" w:x="1105" w:y="4329"/>
        <w:numPr>
          <w:ilvl w:val="0"/>
          <w:numId w:val="2"/>
        </w:numPr>
        <w:shd w:val="clear" w:color="auto" w:fill="auto"/>
        <w:tabs>
          <w:tab w:val="left" w:pos="4515"/>
        </w:tabs>
        <w:spacing w:before="0" w:after="337" w:line="280" w:lineRule="exact"/>
        <w:ind w:left="4200" w:firstLine="0"/>
      </w:pPr>
      <w:bookmarkStart w:id="0" w:name="bookmark0"/>
      <w:r>
        <w:t>Общие положения</w:t>
      </w:r>
      <w:bookmarkEnd w:id="0"/>
    </w:p>
    <w:p w:rsidR="00A867D1" w:rsidRDefault="00466D93">
      <w:pPr>
        <w:pStyle w:val="10"/>
        <w:framePr w:w="10267" w:h="11001" w:hRule="exact" w:wrap="none" w:vAnchor="page" w:hAnchor="page" w:x="1105" w:y="4329"/>
        <w:numPr>
          <w:ilvl w:val="1"/>
          <w:numId w:val="2"/>
        </w:numPr>
        <w:shd w:val="clear" w:color="auto" w:fill="auto"/>
        <w:tabs>
          <w:tab w:val="left" w:pos="2181"/>
        </w:tabs>
        <w:spacing w:before="0" w:after="294" w:line="280" w:lineRule="exact"/>
        <w:ind w:left="1660" w:firstLine="0"/>
      </w:pPr>
      <w:bookmarkStart w:id="1" w:name="bookmark1"/>
      <w:r>
        <w:t>Предмет регулирования административного регламента</w:t>
      </w:r>
      <w:bookmarkEnd w:id="1"/>
    </w:p>
    <w:p w:rsidR="00A867D1" w:rsidRDefault="00466D93">
      <w:pPr>
        <w:pStyle w:val="20"/>
        <w:framePr w:w="10267" w:h="11001" w:hRule="exact" w:wrap="none" w:vAnchor="page" w:hAnchor="page" w:x="1105" w:y="4329"/>
        <w:shd w:val="clear" w:color="auto" w:fill="auto"/>
        <w:spacing w:after="333"/>
        <w:ind w:firstLine="760"/>
        <w:jc w:val="both"/>
      </w:pPr>
      <w: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w:t>
      </w:r>
      <w:r w:rsidR="002432B7">
        <w:t>Коржевское</w:t>
      </w:r>
      <w:r>
        <w:t xml:space="preserve"> сельское поселение </w:t>
      </w:r>
      <w:proofErr w:type="spellStart"/>
      <w:r>
        <w:t>Инзенского</w:t>
      </w:r>
      <w:proofErr w:type="spellEnd"/>
      <w:r>
        <w:t xml:space="preserve"> района Ульяновской области (далее - уполномоченный орган) 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(далее - муниципальная услуга).</w:t>
      </w:r>
    </w:p>
    <w:p w:rsidR="00A867D1" w:rsidRDefault="00466D93">
      <w:pPr>
        <w:pStyle w:val="10"/>
        <w:framePr w:w="10267" w:h="11001" w:hRule="exact" w:wrap="none" w:vAnchor="page" w:hAnchor="page" w:x="1105" w:y="4329"/>
        <w:numPr>
          <w:ilvl w:val="1"/>
          <w:numId w:val="2"/>
        </w:numPr>
        <w:shd w:val="clear" w:color="auto" w:fill="auto"/>
        <w:tabs>
          <w:tab w:val="left" w:pos="4426"/>
        </w:tabs>
        <w:spacing w:before="0" w:after="304" w:line="280" w:lineRule="exact"/>
        <w:ind w:left="3900" w:firstLine="0"/>
      </w:pPr>
      <w:bookmarkStart w:id="2" w:name="bookmark2"/>
      <w:r>
        <w:t>Описание заявителей</w:t>
      </w:r>
      <w:bookmarkEnd w:id="2"/>
    </w:p>
    <w:p w:rsidR="00A867D1" w:rsidRDefault="00466D93">
      <w:pPr>
        <w:pStyle w:val="20"/>
        <w:framePr w:w="10267" w:h="11001" w:hRule="exact" w:wrap="none" w:vAnchor="page" w:hAnchor="page" w:x="1105" w:y="4329"/>
        <w:shd w:val="clear" w:color="auto" w:fill="auto"/>
        <w:spacing w:after="333"/>
        <w:ind w:firstLine="760"/>
        <w:jc w:val="both"/>
      </w:pPr>
      <w: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заявитель).</w:t>
      </w:r>
    </w:p>
    <w:p w:rsidR="00A867D1" w:rsidRDefault="00466D93">
      <w:pPr>
        <w:pStyle w:val="10"/>
        <w:framePr w:w="10267" w:h="11001" w:hRule="exact" w:wrap="none" w:vAnchor="page" w:hAnchor="page" w:x="1105" w:y="4329"/>
        <w:numPr>
          <w:ilvl w:val="1"/>
          <w:numId w:val="2"/>
        </w:numPr>
        <w:shd w:val="clear" w:color="auto" w:fill="auto"/>
        <w:tabs>
          <w:tab w:val="left" w:pos="1481"/>
        </w:tabs>
        <w:spacing w:before="0" w:after="0" w:line="280" w:lineRule="exact"/>
        <w:ind w:left="960" w:firstLine="0"/>
      </w:pPr>
      <w:bookmarkStart w:id="3" w:name="bookmark3"/>
      <w:r>
        <w:t>Требования к порядку информирования о порядке предоставления</w:t>
      </w:r>
      <w:bookmarkEnd w:id="3"/>
    </w:p>
    <w:p w:rsidR="00A867D1" w:rsidRDefault="00466D93">
      <w:pPr>
        <w:pStyle w:val="30"/>
        <w:framePr w:w="10267" w:h="11001" w:hRule="exact" w:wrap="none" w:vAnchor="page" w:hAnchor="page" w:x="1105" w:y="4329"/>
        <w:shd w:val="clear" w:color="auto" w:fill="auto"/>
        <w:spacing w:before="0" w:after="304" w:line="280" w:lineRule="exact"/>
        <w:jc w:val="center"/>
      </w:pPr>
      <w:r>
        <w:t>муниципальной услуги</w:t>
      </w:r>
    </w:p>
    <w:p w:rsidR="00A867D1" w:rsidRDefault="00466D93">
      <w:pPr>
        <w:pStyle w:val="20"/>
        <w:framePr w:w="10267" w:h="11001" w:hRule="exact" w:wrap="none" w:vAnchor="page" w:hAnchor="page" w:x="1105" w:y="4329"/>
        <w:numPr>
          <w:ilvl w:val="2"/>
          <w:numId w:val="2"/>
        </w:numPr>
        <w:shd w:val="clear" w:color="auto" w:fill="auto"/>
        <w:tabs>
          <w:tab w:val="left" w:pos="1699"/>
        </w:tabs>
        <w:spacing w:after="0"/>
        <w:ind w:firstLine="760"/>
        <w:jc w:val="both"/>
      </w:pPr>
      <w: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67" w:h="14548" w:hRule="exact" w:wrap="none" w:vAnchor="page" w:hAnchor="page" w:x="1105" w:y="1103"/>
        <w:shd w:val="clear" w:color="auto" w:fill="auto"/>
        <w:tabs>
          <w:tab w:val="left" w:pos="1699"/>
        </w:tabs>
        <w:spacing w:after="0"/>
        <w:jc w:val="both"/>
      </w:pPr>
      <w:r>
        <w:lastRenderedPageBreak/>
        <w:t>муниципальных услуг (функций)» (далее - Единый портал), государственной информационной системы Ульяновской области.</w:t>
      </w:r>
    </w:p>
    <w:p w:rsidR="00A867D1" w:rsidRDefault="00466D93">
      <w:pPr>
        <w:pStyle w:val="20"/>
        <w:framePr w:w="10267" w:h="14548" w:hRule="exact" w:wrap="none" w:vAnchor="page" w:hAnchor="page" w:x="1105" w:y="1103"/>
        <w:shd w:val="clear" w:color="auto" w:fill="auto"/>
        <w:spacing w:after="0"/>
        <w:ind w:firstLine="740"/>
        <w:jc w:val="both"/>
      </w:pPr>
      <w:r>
        <w:t>Информирование о порядке предоставления муниципальной услуги осуществляется уполномоченным органом:</w:t>
      </w:r>
    </w:p>
    <w:p w:rsidR="00A867D1" w:rsidRDefault="00466D93">
      <w:pPr>
        <w:pStyle w:val="20"/>
        <w:framePr w:w="10267" w:h="14548" w:hRule="exact" w:wrap="none" w:vAnchor="page" w:hAnchor="page" w:x="1105" w:y="1103"/>
        <w:numPr>
          <w:ilvl w:val="0"/>
          <w:numId w:val="3"/>
        </w:numPr>
        <w:shd w:val="clear" w:color="auto" w:fill="auto"/>
        <w:tabs>
          <w:tab w:val="left" w:pos="1429"/>
        </w:tabs>
        <w:spacing w:after="0"/>
        <w:ind w:firstLine="740"/>
        <w:jc w:val="both"/>
      </w:pPr>
      <w:r>
        <w:t>при личном устном обращении заявителей;</w:t>
      </w:r>
    </w:p>
    <w:p w:rsidR="00A867D1" w:rsidRDefault="00466D93">
      <w:pPr>
        <w:pStyle w:val="20"/>
        <w:framePr w:w="10267" w:h="14548" w:hRule="exact" w:wrap="none" w:vAnchor="page" w:hAnchor="page" w:x="1105" w:y="1103"/>
        <w:numPr>
          <w:ilvl w:val="0"/>
          <w:numId w:val="3"/>
        </w:numPr>
        <w:shd w:val="clear" w:color="auto" w:fill="auto"/>
        <w:tabs>
          <w:tab w:val="left" w:pos="1429"/>
        </w:tabs>
        <w:spacing w:after="0"/>
        <w:ind w:firstLine="740"/>
        <w:jc w:val="both"/>
      </w:pPr>
      <w:r>
        <w:t>по телефону;</w:t>
      </w:r>
    </w:p>
    <w:p w:rsidR="00A867D1" w:rsidRDefault="00466D93">
      <w:pPr>
        <w:pStyle w:val="20"/>
        <w:framePr w:w="10267" w:h="14548" w:hRule="exact" w:wrap="none" w:vAnchor="page" w:hAnchor="page" w:x="1105" w:y="1103"/>
        <w:numPr>
          <w:ilvl w:val="0"/>
          <w:numId w:val="3"/>
        </w:numPr>
        <w:shd w:val="clear" w:color="auto" w:fill="auto"/>
        <w:tabs>
          <w:tab w:val="left" w:pos="1429"/>
        </w:tabs>
        <w:spacing w:after="0"/>
        <w:ind w:firstLine="740"/>
        <w:jc w:val="both"/>
      </w:pPr>
      <w:r>
        <w:t>путём направления ответов на письменные обращения, направляемые в уполномоченный орган по почте;</w:t>
      </w:r>
    </w:p>
    <w:p w:rsidR="00A867D1" w:rsidRDefault="00466D93">
      <w:pPr>
        <w:pStyle w:val="20"/>
        <w:framePr w:w="10267" w:h="14548" w:hRule="exact" w:wrap="none" w:vAnchor="page" w:hAnchor="page" w:x="1105" w:y="1103"/>
        <w:numPr>
          <w:ilvl w:val="0"/>
          <w:numId w:val="3"/>
        </w:numPr>
        <w:shd w:val="clear" w:color="auto" w:fill="auto"/>
        <w:tabs>
          <w:tab w:val="left" w:pos="1429"/>
        </w:tabs>
        <w:spacing w:after="0"/>
        <w:ind w:firstLine="740"/>
        <w:jc w:val="both"/>
      </w:pPr>
      <w:r>
        <w:t>путём направления ответов на электронные обращения, направляемые в уполномоченный орган по адресу электронной почты;</w:t>
      </w:r>
    </w:p>
    <w:p w:rsidR="00A867D1" w:rsidRDefault="00466D93">
      <w:pPr>
        <w:pStyle w:val="20"/>
        <w:framePr w:w="10267" w:h="14548" w:hRule="exact" w:wrap="none" w:vAnchor="page" w:hAnchor="page" w:x="1105" w:y="1103"/>
        <w:numPr>
          <w:ilvl w:val="0"/>
          <w:numId w:val="3"/>
        </w:numPr>
        <w:shd w:val="clear" w:color="auto" w:fill="auto"/>
        <w:tabs>
          <w:tab w:val="left" w:pos="1429"/>
        </w:tabs>
        <w:spacing w:after="0"/>
        <w:ind w:firstLine="740"/>
        <w:jc w:val="both"/>
      </w:pPr>
      <w:r>
        <w:t>путём размещения информации на официальном сайте уполномоченного органа.</w:t>
      </w:r>
    </w:p>
    <w:p w:rsidR="00A867D1" w:rsidRDefault="00466D93" w:rsidP="001F1E5C">
      <w:pPr>
        <w:pStyle w:val="20"/>
        <w:framePr w:w="10267" w:h="14548" w:hRule="exact" w:wrap="none" w:vAnchor="page" w:hAnchor="page" w:x="1105" w:y="1103"/>
        <w:numPr>
          <w:ilvl w:val="0"/>
          <w:numId w:val="3"/>
        </w:numPr>
        <w:shd w:val="clear" w:color="auto" w:fill="auto"/>
        <w:tabs>
          <w:tab w:val="left" w:pos="1429"/>
          <w:tab w:val="right" w:pos="10210"/>
        </w:tabs>
        <w:spacing w:after="0"/>
        <w:ind w:firstLine="740"/>
        <w:jc w:val="both"/>
      </w:pPr>
      <w:r>
        <w:t>посредством размещения информации</w:t>
      </w:r>
      <w:r w:rsidR="001F1E5C">
        <w:t xml:space="preserve"> </w:t>
      </w:r>
      <w:r>
        <w:t>на Едином портале</w:t>
      </w:r>
      <w:r w:rsidR="001F1E5C">
        <w:t>;</w:t>
      </w:r>
    </w:p>
    <w:p w:rsidR="00A867D1" w:rsidRDefault="00466D93">
      <w:pPr>
        <w:pStyle w:val="20"/>
        <w:framePr w:w="10267" w:h="14548" w:hRule="exact" w:wrap="none" w:vAnchor="page" w:hAnchor="page" w:x="1105" w:y="1103"/>
        <w:numPr>
          <w:ilvl w:val="0"/>
          <w:numId w:val="3"/>
        </w:numPr>
        <w:shd w:val="clear" w:color="auto" w:fill="auto"/>
        <w:tabs>
          <w:tab w:val="left" w:pos="1429"/>
        </w:tabs>
        <w:spacing w:after="0"/>
        <w:ind w:firstLine="740"/>
        <w:jc w:val="both"/>
      </w:pPr>
      <w: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t>интернет-технологий</w:t>
      </w:r>
      <w:proofErr w:type="spellEnd"/>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A867D1" w:rsidRDefault="00466D93">
      <w:pPr>
        <w:pStyle w:val="20"/>
        <w:framePr w:w="10267" w:h="14548" w:hRule="exact" w:wrap="none" w:vAnchor="page" w:hAnchor="page" w:x="1105" w:y="1103"/>
        <w:shd w:val="clear" w:color="auto" w:fill="auto"/>
        <w:spacing w:after="0"/>
        <w:ind w:firstLine="740"/>
        <w:jc w:val="both"/>
      </w:pPr>
      <w:r>
        <w:t xml:space="preserve">Информирование </w:t>
      </w:r>
      <w:proofErr w:type="gramStart"/>
      <w:r>
        <w:t>через</w:t>
      </w:r>
      <w:proofErr w:type="gramEnd"/>
      <w:r>
        <w:t xml:space="preserve"> телефон-информатор не осуществляется.</w:t>
      </w:r>
    </w:p>
    <w:p w:rsidR="00A867D1" w:rsidRDefault="00466D93">
      <w:pPr>
        <w:pStyle w:val="20"/>
        <w:framePr w:w="10267" w:h="14548" w:hRule="exact" w:wrap="none" w:vAnchor="page" w:hAnchor="page" w:x="1105" w:y="1103"/>
        <w:numPr>
          <w:ilvl w:val="2"/>
          <w:numId w:val="2"/>
        </w:numPr>
        <w:shd w:val="clear" w:color="auto" w:fill="auto"/>
        <w:tabs>
          <w:tab w:val="left" w:pos="1463"/>
        </w:tabs>
        <w:spacing w:after="0"/>
        <w:ind w:firstLine="740"/>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A867D1" w:rsidRDefault="00466D93">
      <w:pPr>
        <w:pStyle w:val="20"/>
        <w:framePr w:w="10267" w:h="14548" w:hRule="exact" w:wrap="none" w:vAnchor="page" w:hAnchor="page" w:x="1105" w:y="1103"/>
        <w:shd w:val="clear" w:color="auto" w:fill="auto"/>
        <w:spacing w:after="0"/>
        <w:ind w:firstLine="740"/>
        <w:jc w:val="both"/>
      </w:pPr>
      <w:r>
        <w:t>На официальном сайте уполномоченного органа, а также на Едином портале размещена следующая справочная информация:</w:t>
      </w:r>
    </w:p>
    <w:p w:rsidR="00A867D1" w:rsidRDefault="00466D93">
      <w:pPr>
        <w:pStyle w:val="20"/>
        <w:framePr w:w="10267" w:h="14548" w:hRule="exact" w:wrap="none" w:vAnchor="page" w:hAnchor="page" w:x="1105" w:y="1103"/>
        <w:numPr>
          <w:ilvl w:val="0"/>
          <w:numId w:val="3"/>
        </w:numPr>
        <w:shd w:val="clear" w:color="auto" w:fill="auto"/>
        <w:tabs>
          <w:tab w:val="left" w:pos="1429"/>
        </w:tabs>
        <w:spacing w:after="0"/>
        <w:ind w:firstLine="7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A867D1" w:rsidRDefault="00466D93">
      <w:pPr>
        <w:pStyle w:val="20"/>
        <w:framePr w:w="10267" w:h="14548" w:hRule="exact" w:wrap="none" w:vAnchor="page" w:hAnchor="page" w:x="1105" w:y="1103"/>
        <w:numPr>
          <w:ilvl w:val="0"/>
          <w:numId w:val="3"/>
        </w:numPr>
        <w:shd w:val="clear" w:color="auto" w:fill="auto"/>
        <w:tabs>
          <w:tab w:val="left" w:pos="1429"/>
        </w:tabs>
        <w:spacing w:after="0"/>
        <w:ind w:firstLine="740"/>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A867D1" w:rsidRDefault="00466D93">
      <w:pPr>
        <w:pStyle w:val="20"/>
        <w:framePr w:w="10267" w:h="14548" w:hRule="exact" w:wrap="none" w:vAnchor="page" w:hAnchor="page" w:x="1105" w:y="1103"/>
        <w:numPr>
          <w:ilvl w:val="0"/>
          <w:numId w:val="3"/>
        </w:numPr>
        <w:shd w:val="clear" w:color="auto" w:fill="auto"/>
        <w:tabs>
          <w:tab w:val="left" w:pos="1429"/>
        </w:tabs>
        <w:spacing w:after="0"/>
        <w:ind w:firstLine="740"/>
        <w:jc w:val="both"/>
      </w:pPr>
      <w: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A867D1" w:rsidRDefault="00466D93">
      <w:pPr>
        <w:pStyle w:val="20"/>
        <w:framePr w:w="10267" w:h="14548" w:hRule="exact" w:wrap="none" w:vAnchor="page" w:hAnchor="page" w:x="1105" w:y="1103"/>
        <w:shd w:val="clear" w:color="auto" w:fill="auto"/>
        <w:spacing w:after="0"/>
        <w:ind w:firstLine="740"/>
        <w:jc w:val="both"/>
      </w:pPr>
      <w: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A867D1" w:rsidRDefault="00466D93">
      <w:pPr>
        <w:pStyle w:val="20"/>
        <w:framePr w:w="10267" w:h="14548" w:hRule="exact" w:wrap="none" w:vAnchor="page" w:hAnchor="page" w:x="1105" w:y="1103"/>
        <w:shd w:val="clear" w:color="auto" w:fill="auto"/>
        <w:spacing w:after="0"/>
        <w:ind w:firstLine="740"/>
        <w:jc w:val="both"/>
      </w:pPr>
      <w:r>
        <w:t>На информационных стендах и иных источниках информации ОГКУ «Правительство для граждан» в секторе информирования и ожидания или в секторе</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72" w:h="13905" w:hRule="exact" w:wrap="none" w:vAnchor="page" w:hAnchor="page" w:x="1102" w:y="1103"/>
        <w:shd w:val="clear" w:color="auto" w:fill="auto"/>
        <w:spacing w:after="0"/>
        <w:jc w:val="both"/>
      </w:pPr>
      <w:r>
        <w:lastRenderedPageBreak/>
        <w:t>приёма заявителей размещается актуальная и исчерпывающая информация, которая содержит, в том числе:</w:t>
      </w:r>
    </w:p>
    <w:p w:rsidR="00A867D1" w:rsidRDefault="00466D93">
      <w:pPr>
        <w:pStyle w:val="20"/>
        <w:framePr w:w="10272" w:h="13905" w:hRule="exact" w:wrap="none" w:vAnchor="page" w:hAnchor="page" w:x="1102" w:y="1103"/>
        <w:numPr>
          <w:ilvl w:val="0"/>
          <w:numId w:val="3"/>
        </w:numPr>
        <w:shd w:val="clear" w:color="auto" w:fill="auto"/>
        <w:tabs>
          <w:tab w:val="left" w:pos="1456"/>
        </w:tabs>
        <w:spacing w:after="0"/>
        <w:ind w:firstLine="740"/>
        <w:jc w:val="both"/>
      </w:pPr>
      <w:r>
        <w:t>режим работы и адрес ОГКУ «Правительство для граждан», его обособленных подразделений;</w:t>
      </w:r>
    </w:p>
    <w:p w:rsidR="00A867D1" w:rsidRDefault="00466D93">
      <w:pPr>
        <w:pStyle w:val="20"/>
        <w:framePr w:w="10272" w:h="13905" w:hRule="exact" w:wrap="none" w:vAnchor="page" w:hAnchor="page" w:x="1102" w:y="1103"/>
        <w:numPr>
          <w:ilvl w:val="0"/>
          <w:numId w:val="3"/>
        </w:numPr>
        <w:shd w:val="clear" w:color="auto" w:fill="auto"/>
        <w:tabs>
          <w:tab w:val="left" w:pos="1456"/>
        </w:tabs>
        <w:spacing w:after="0"/>
        <w:ind w:firstLine="740"/>
        <w:jc w:val="both"/>
      </w:pPr>
      <w:r>
        <w:t>справочные телефоны;</w:t>
      </w:r>
    </w:p>
    <w:p w:rsidR="00A867D1" w:rsidRDefault="00466D93">
      <w:pPr>
        <w:pStyle w:val="20"/>
        <w:framePr w:w="10272" w:h="13905" w:hRule="exact" w:wrap="none" w:vAnchor="page" w:hAnchor="page" w:x="1102" w:y="1103"/>
        <w:numPr>
          <w:ilvl w:val="0"/>
          <w:numId w:val="3"/>
        </w:numPr>
        <w:shd w:val="clear" w:color="auto" w:fill="auto"/>
        <w:tabs>
          <w:tab w:val="left" w:pos="1456"/>
        </w:tabs>
        <w:spacing w:after="0"/>
        <w:ind w:firstLine="740"/>
        <w:jc w:val="both"/>
      </w:pPr>
      <w:r>
        <w:t>адрес официального сайта, адрес электронной почты;</w:t>
      </w:r>
    </w:p>
    <w:p w:rsidR="00A867D1" w:rsidRDefault="00466D93">
      <w:pPr>
        <w:pStyle w:val="20"/>
        <w:framePr w:w="10272" w:h="13905" w:hRule="exact" w:wrap="none" w:vAnchor="page" w:hAnchor="page" w:x="1102" w:y="1103"/>
        <w:numPr>
          <w:ilvl w:val="0"/>
          <w:numId w:val="3"/>
        </w:numPr>
        <w:shd w:val="clear" w:color="auto" w:fill="auto"/>
        <w:tabs>
          <w:tab w:val="left" w:pos="1456"/>
        </w:tabs>
        <w:spacing w:after="43"/>
        <w:ind w:firstLine="740"/>
        <w:jc w:val="both"/>
      </w:pPr>
      <w:r>
        <w:t>порядок предоставления муниципальной услуги.</w:t>
      </w:r>
    </w:p>
    <w:p w:rsidR="00A867D1" w:rsidRDefault="00466D93">
      <w:pPr>
        <w:pStyle w:val="10"/>
        <w:framePr w:w="10272" w:h="13905" w:hRule="exact" w:wrap="none" w:vAnchor="page" w:hAnchor="page" w:x="1102" w:y="1103"/>
        <w:numPr>
          <w:ilvl w:val="0"/>
          <w:numId w:val="2"/>
        </w:numPr>
        <w:shd w:val="clear" w:color="auto" w:fill="auto"/>
        <w:tabs>
          <w:tab w:val="left" w:pos="2567"/>
        </w:tabs>
        <w:spacing w:before="0" w:after="0" w:line="643" w:lineRule="exact"/>
        <w:ind w:left="2180" w:firstLine="0"/>
      </w:pPr>
      <w:bookmarkStart w:id="4" w:name="bookmark4"/>
      <w:r>
        <w:t>Стандарт предоставления муниципальной услуги</w:t>
      </w:r>
      <w:bookmarkEnd w:id="4"/>
    </w:p>
    <w:p w:rsidR="00A867D1" w:rsidRDefault="00466D93">
      <w:pPr>
        <w:pStyle w:val="10"/>
        <w:framePr w:w="10272" w:h="13905" w:hRule="exact" w:wrap="none" w:vAnchor="page" w:hAnchor="page" w:x="1102" w:y="1103"/>
        <w:numPr>
          <w:ilvl w:val="1"/>
          <w:numId w:val="2"/>
        </w:numPr>
        <w:shd w:val="clear" w:color="auto" w:fill="auto"/>
        <w:tabs>
          <w:tab w:val="left" w:pos="3383"/>
        </w:tabs>
        <w:spacing w:before="0" w:after="0" w:line="643" w:lineRule="exact"/>
        <w:ind w:left="2780" w:firstLine="0"/>
      </w:pPr>
      <w:bookmarkStart w:id="5" w:name="bookmark5"/>
      <w:r>
        <w:t>Наименование муниципальной услуги</w:t>
      </w:r>
      <w:bookmarkEnd w:id="5"/>
    </w:p>
    <w:p w:rsidR="00A867D1" w:rsidRDefault="00466D93">
      <w:pPr>
        <w:pStyle w:val="20"/>
        <w:framePr w:w="10272" w:h="13905" w:hRule="exact" w:wrap="none" w:vAnchor="page" w:hAnchor="page" w:x="1102" w:y="1103"/>
        <w:shd w:val="clear" w:color="auto" w:fill="auto"/>
        <w:spacing w:after="333"/>
        <w:ind w:firstLine="740"/>
        <w:jc w:val="both"/>
      </w:pPr>
      <w:r>
        <w:t>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w:t>
      </w:r>
    </w:p>
    <w:p w:rsidR="00A867D1" w:rsidRDefault="00466D93">
      <w:pPr>
        <w:pStyle w:val="10"/>
        <w:framePr w:w="10272" w:h="13905" w:hRule="exact" w:wrap="none" w:vAnchor="page" w:hAnchor="page" w:x="1102" w:y="1103"/>
        <w:numPr>
          <w:ilvl w:val="1"/>
          <w:numId w:val="2"/>
        </w:numPr>
        <w:shd w:val="clear" w:color="auto" w:fill="auto"/>
        <w:tabs>
          <w:tab w:val="left" w:pos="1638"/>
        </w:tabs>
        <w:spacing w:before="0" w:after="305" w:line="280" w:lineRule="exact"/>
        <w:ind w:left="1040" w:firstLine="0"/>
      </w:pPr>
      <w:bookmarkStart w:id="6" w:name="bookmark6"/>
      <w:r>
        <w:t>Наименование органа, предоставляющего муниципальную услугу</w:t>
      </w:r>
      <w:bookmarkEnd w:id="6"/>
    </w:p>
    <w:p w:rsidR="00A867D1" w:rsidRDefault="00466D93">
      <w:pPr>
        <w:pStyle w:val="20"/>
        <w:framePr w:w="10272" w:h="13905" w:hRule="exact" w:wrap="none" w:vAnchor="page" w:hAnchor="page" w:x="1102" w:y="1103"/>
        <w:shd w:val="clear" w:color="auto" w:fill="auto"/>
        <w:spacing w:after="337" w:line="326" w:lineRule="exact"/>
        <w:ind w:firstLine="740"/>
        <w:jc w:val="both"/>
      </w:pPr>
      <w:r>
        <w:t xml:space="preserve">Муниципальное учреждение администрация муниципального образования </w:t>
      </w:r>
      <w:r w:rsidR="002432B7">
        <w:t>Коржевское</w:t>
      </w:r>
      <w:r>
        <w:t xml:space="preserve"> сельское поселение </w:t>
      </w:r>
      <w:proofErr w:type="spellStart"/>
      <w:r>
        <w:t>Инзенского</w:t>
      </w:r>
      <w:proofErr w:type="spellEnd"/>
      <w:r>
        <w:t xml:space="preserve"> района Ульяновской области.</w:t>
      </w:r>
    </w:p>
    <w:p w:rsidR="00A867D1" w:rsidRDefault="00466D93">
      <w:pPr>
        <w:pStyle w:val="10"/>
        <w:framePr w:w="10272" w:h="13905" w:hRule="exact" w:wrap="none" w:vAnchor="page" w:hAnchor="page" w:x="1102" w:y="1103"/>
        <w:numPr>
          <w:ilvl w:val="1"/>
          <w:numId w:val="2"/>
        </w:numPr>
        <w:shd w:val="clear" w:color="auto" w:fill="auto"/>
        <w:tabs>
          <w:tab w:val="left" w:pos="2638"/>
        </w:tabs>
        <w:spacing w:before="0" w:after="294" w:line="280" w:lineRule="exact"/>
        <w:ind w:left="2040" w:firstLine="0"/>
      </w:pPr>
      <w:bookmarkStart w:id="7" w:name="bookmark7"/>
      <w:r>
        <w:t>Результат предоставления муниципальной услуги</w:t>
      </w:r>
      <w:bookmarkEnd w:id="7"/>
    </w:p>
    <w:p w:rsidR="00A867D1" w:rsidRDefault="00466D93">
      <w:pPr>
        <w:pStyle w:val="20"/>
        <w:framePr w:w="10272" w:h="13905" w:hRule="exact" w:wrap="none" w:vAnchor="page" w:hAnchor="page" w:x="1102" w:y="1103"/>
        <w:shd w:val="clear" w:color="auto" w:fill="auto"/>
        <w:spacing w:after="0"/>
        <w:ind w:firstLine="740"/>
        <w:jc w:val="both"/>
      </w:pPr>
      <w:r>
        <w:t>Результатами предоставления муниципальной услуги являются:</w:t>
      </w:r>
    </w:p>
    <w:p w:rsidR="00A867D1" w:rsidRDefault="00466D93">
      <w:pPr>
        <w:pStyle w:val="20"/>
        <w:framePr w:w="10272" w:h="13905" w:hRule="exact" w:wrap="none" w:vAnchor="page" w:hAnchor="page" w:x="1102" w:y="1103"/>
        <w:numPr>
          <w:ilvl w:val="0"/>
          <w:numId w:val="3"/>
        </w:numPr>
        <w:shd w:val="clear" w:color="auto" w:fill="auto"/>
        <w:tabs>
          <w:tab w:val="left" w:pos="1456"/>
        </w:tabs>
        <w:spacing w:after="0"/>
        <w:ind w:firstLine="740"/>
        <w:jc w:val="both"/>
      </w:pPr>
      <w:r>
        <w:t>постановление уполномоченного органа о принятии решения 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w:t>
      </w:r>
    </w:p>
    <w:p w:rsidR="00A867D1" w:rsidRDefault="00466D93">
      <w:pPr>
        <w:pStyle w:val="20"/>
        <w:framePr w:w="10272" w:h="13905" w:hRule="exact" w:wrap="none" w:vAnchor="page" w:hAnchor="page" w:x="1102" w:y="1103"/>
        <w:numPr>
          <w:ilvl w:val="0"/>
          <w:numId w:val="3"/>
        </w:numPr>
        <w:shd w:val="clear" w:color="auto" w:fill="auto"/>
        <w:tabs>
          <w:tab w:val="left" w:pos="1456"/>
        </w:tabs>
        <w:spacing w:after="0"/>
        <w:ind w:firstLine="740"/>
        <w:jc w:val="both"/>
      </w:pPr>
      <w:r>
        <w:t>постановление уполномоченного органа о принятии решения об отказе в утверждении схемы расположения земельного участка или земельных участков на кадастровом плане территории (далее - постановление об отказе)</w:t>
      </w:r>
    </w:p>
    <w:p w:rsidR="00A867D1" w:rsidRDefault="00466D93">
      <w:pPr>
        <w:pStyle w:val="10"/>
        <w:framePr w:w="10272" w:h="13905" w:hRule="exact" w:wrap="none" w:vAnchor="page" w:hAnchor="page" w:x="1102" w:y="1103"/>
        <w:numPr>
          <w:ilvl w:val="1"/>
          <w:numId w:val="2"/>
        </w:numPr>
        <w:shd w:val="clear" w:color="auto" w:fill="auto"/>
        <w:tabs>
          <w:tab w:val="left" w:pos="2938"/>
        </w:tabs>
        <w:spacing w:before="0" w:after="304" w:line="322" w:lineRule="exact"/>
        <w:ind w:left="2340" w:firstLine="0"/>
      </w:pPr>
      <w:bookmarkStart w:id="8" w:name="bookmark8"/>
      <w:r>
        <w:t>Срок предоставления муниципальной услуги</w:t>
      </w:r>
      <w:bookmarkEnd w:id="8"/>
    </w:p>
    <w:p w:rsidR="00A867D1" w:rsidRDefault="00466D93">
      <w:pPr>
        <w:pStyle w:val="20"/>
        <w:framePr w:w="10272" w:h="13905" w:hRule="exact" w:wrap="none" w:vAnchor="page" w:hAnchor="page" w:x="1102" w:y="1103"/>
        <w:shd w:val="clear" w:color="auto" w:fill="auto"/>
        <w:spacing w:after="330" w:line="317" w:lineRule="exact"/>
        <w:ind w:firstLine="740"/>
        <w:jc w:val="both"/>
      </w:pPr>
      <w:r>
        <w:t>Срок предоставления муниципальной услуги составляет не более 30 (тридцати)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w:t>
      </w:r>
    </w:p>
    <w:p w:rsidR="00A867D1" w:rsidRDefault="00466D93">
      <w:pPr>
        <w:pStyle w:val="10"/>
        <w:framePr w:w="10272" w:h="13905" w:hRule="exact" w:wrap="none" w:vAnchor="page" w:hAnchor="page" w:x="1102" w:y="1103"/>
        <w:numPr>
          <w:ilvl w:val="1"/>
          <w:numId w:val="2"/>
        </w:numPr>
        <w:shd w:val="clear" w:color="auto" w:fill="auto"/>
        <w:tabs>
          <w:tab w:val="left" w:pos="1638"/>
        </w:tabs>
        <w:spacing w:before="0" w:after="294" w:line="280" w:lineRule="exact"/>
        <w:ind w:left="1040" w:firstLine="0"/>
      </w:pPr>
      <w:bookmarkStart w:id="9" w:name="bookmark9"/>
      <w:r>
        <w:t>Правовые основания для предоставления муниципальной услуги</w:t>
      </w:r>
      <w:bookmarkEnd w:id="9"/>
    </w:p>
    <w:p w:rsidR="00A867D1" w:rsidRDefault="00466D93">
      <w:pPr>
        <w:pStyle w:val="20"/>
        <w:framePr w:w="10272" w:h="13905" w:hRule="exact" w:wrap="none" w:vAnchor="page" w:hAnchor="page" w:x="1102" w:y="1103"/>
        <w:shd w:val="clear" w:color="auto" w:fill="auto"/>
        <w:spacing w:after="0"/>
        <w:ind w:firstLine="7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30"/>
        <w:framePr w:w="10267" w:h="14549" w:hRule="exact" w:wrap="none" w:vAnchor="page" w:hAnchor="page" w:x="1105" w:y="1108"/>
        <w:numPr>
          <w:ilvl w:val="1"/>
          <w:numId w:val="2"/>
        </w:numPr>
        <w:shd w:val="clear" w:color="auto" w:fill="auto"/>
        <w:tabs>
          <w:tab w:val="left" w:pos="1370"/>
        </w:tabs>
        <w:spacing w:before="0" w:after="240"/>
        <w:ind w:left="520" w:firstLine="240"/>
      </w:pPr>
      <w: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867D1" w:rsidRDefault="00466D93">
      <w:pPr>
        <w:pStyle w:val="20"/>
        <w:framePr w:w="10267" w:h="14549" w:hRule="exact" w:wrap="none" w:vAnchor="page" w:hAnchor="page" w:x="1105" w:y="1108"/>
        <w:shd w:val="clear" w:color="auto" w:fill="auto"/>
        <w:spacing w:after="0"/>
        <w:ind w:firstLine="760"/>
        <w:jc w:val="both"/>
      </w:pPr>
      <w:r>
        <w:t>Для предоставления муниципальной услуги необходимы следующие документы:</w:t>
      </w:r>
    </w:p>
    <w:p w:rsidR="00A867D1" w:rsidRDefault="00466D93">
      <w:pPr>
        <w:pStyle w:val="20"/>
        <w:framePr w:w="10267" w:h="14549" w:hRule="exact" w:wrap="none" w:vAnchor="page" w:hAnchor="page" w:x="1105" w:y="1108"/>
        <w:numPr>
          <w:ilvl w:val="0"/>
          <w:numId w:val="4"/>
        </w:numPr>
        <w:shd w:val="clear" w:color="auto" w:fill="auto"/>
        <w:tabs>
          <w:tab w:val="left" w:pos="1058"/>
        </w:tabs>
        <w:spacing w:after="0"/>
        <w:ind w:firstLine="760"/>
        <w:jc w:val="both"/>
      </w:pPr>
      <w:r>
        <w:t>Заявление об утверждении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(далее - заявление, заявление об утверждении схемы) (по форме, приведённой в приложении №1 к Административному регламенту) (заявитель представляет самостоятельно).</w:t>
      </w:r>
    </w:p>
    <w:p w:rsidR="00A867D1" w:rsidRDefault="00466D93">
      <w:pPr>
        <w:pStyle w:val="20"/>
        <w:framePr w:w="10267" w:h="14549" w:hRule="exact" w:wrap="none" w:vAnchor="page" w:hAnchor="page" w:x="1105" w:y="1108"/>
        <w:numPr>
          <w:ilvl w:val="0"/>
          <w:numId w:val="4"/>
        </w:numPr>
        <w:shd w:val="clear" w:color="auto" w:fill="auto"/>
        <w:tabs>
          <w:tab w:val="left" w:pos="1058"/>
        </w:tabs>
        <w:spacing w:after="0"/>
        <w:ind w:firstLine="760"/>
        <w:jc w:val="both"/>
      </w:pPr>
      <w:r>
        <w:t>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A867D1" w:rsidRDefault="00466D93">
      <w:pPr>
        <w:pStyle w:val="20"/>
        <w:framePr w:w="10267" w:h="14549" w:hRule="exact" w:wrap="none" w:vAnchor="page" w:hAnchor="page" w:x="1105" w:y="1108"/>
        <w:numPr>
          <w:ilvl w:val="0"/>
          <w:numId w:val="4"/>
        </w:numPr>
        <w:shd w:val="clear" w:color="auto" w:fill="auto"/>
        <w:tabs>
          <w:tab w:val="left" w:pos="1058"/>
        </w:tabs>
        <w:spacing w:after="0"/>
        <w:ind w:firstLine="760"/>
        <w:jc w:val="both"/>
      </w:pPr>
      <w:r>
        <w:t>Документы, подтверждающие полномочия представителя заявителя (заявитель представляет самостоятельно).</w:t>
      </w:r>
    </w:p>
    <w:p w:rsidR="00A867D1" w:rsidRDefault="00466D93">
      <w:pPr>
        <w:pStyle w:val="20"/>
        <w:framePr w:w="10267" w:h="14549" w:hRule="exact" w:wrap="none" w:vAnchor="page" w:hAnchor="page" w:x="1105" w:y="1108"/>
        <w:numPr>
          <w:ilvl w:val="0"/>
          <w:numId w:val="4"/>
        </w:numPr>
        <w:shd w:val="clear" w:color="auto" w:fill="auto"/>
        <w:tabs>
          <w:tab w:val="left" w:pos="1058"/>
        </w:tabs>
        <w:spacing w:after="0"/>
        <w:ind w:firstLine="760"/>
        <w:jc w:val="both"/>
      </w:pPr>
      <w:proofErr w:type="gramStart"/>
      <w:r>
        <w:t>Подготовленная заявителем в соответствии с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или земельных участков на кадастровом плане территории, которые предлагается образовать и (или) изменить (заявитель представляет самостоятельно)</w:t>
      </w:r>
    </w:p>
    <w:p w:rsidR="00A867D1" w:rsidRDefault="00466D93">
      <w:pPr>
        <w:pStyle w:val="20"/>
        <w:framePr w:w="10267" w:h="14549" w:hRule="exact" w:wrap="none" w:vAnchor="page" w:hAnchor="page" w:x="1105" w:y="1108"/>
        <w:numPr>
          <w:ilvl w:val="0"/>
          <w:numId w:val="4"/>
        </w:numPr>
        <w:shd w:val="clear" w:color="auto" w:fill="auto"/>
        <w:tabs>
          <w:tab w:val="left" w:pos="1058"/>
        </w:tabs>
        <w:spacing w:after="0"/>
        <w:ind w:firstLine="760"/>
        <w:jc w:val="both"/>
      </w:pPr>
      <w:r>
        <w:t>Правоустанавливающие и (или) право удостоверяющие документы на исходный земельный участок, если права на него не зарегистрированы в Едином государственном реестре недвижимости.</w:t>
      </w:r>
    </w:p>
    <w:p w:rsidR="00A867D1" w:rsidRDefault="00466D93">
      <w:pPr>
        <w:pStyle w:val="20"/>
        <w:framePr w:w="10267" w:h="14549" w:hRule="exact" w:wrap="none" w:vAnchor="page" w:hAnchor="page" w:x="1105" w:y="1108"/>
        <w:numPr>
          <w:ilvl w:val="0"/>
          <w:numId w:val="4"/>
        </w:numPr>
        <w:shd w:val="clear" w:color="auto" w:fill="auto"/>
        <w:tabs>
          <w:tab w:val="left" w:pos="1058"/>
        </w:tabs>
        <w:spacing w:after="0"/>
        <w:ind w:firstLine="760"/>
        <w:jc w:val="both"/>
      </w:pPr>
      <w:r>
        <w:t xml:space="preserve">Выписка из Единого государственного реестра недвижимости (далее - ЕГРН) об объекте недвижимости (об исходном земельном участке) (заявитель вправе представить документ по собственной инициативе, запрашивается в Федеральной службе государственной регистрации, кадастра и картографии (далее - </w:t>
      </w:r>
      <w:proofErr w:type="spellStart"/>
      <w:r>
        <w:t>Росреестр</w:t>
      </w:r>
      <w:proofErr w:type="spellEnd"/>
      <w:r>
        <w:t>)).</w:t>
      </w:r>
    </w:p>
    <w:p w:rsidR="00A867D1" w:rsidRDefault="00466D93">
      <w:pPr>
        <w:pStyle w:val="20"/>
        <w:framePr w:w="10267" w:h="14549" w:hRule="exact" w:wrap="none" w:vAnchor="page" w:hAnchor="page" w:x="1105" w:y="1108"/>
        <w:numPr>
          <w:ilvl w:val="0"/>
          <w:numId w:val="4"/>
        </w:numPr>
        <w:shd w:val="clear" w:color="auto" w:fill="auto"/>
        <w:tabs>
          <w:tab w:val="left" w:pos="1058"/>
        </w:tabs>
        <w:spacing w:after="240"/>
        <w:ind w:firstLine="760"/>
        <w:jc w:val="both"/>
      </w:pPr>
      <w:r>
        <w:t>Свидетельство о государственной регистрации юридического лица или индивидуального предпринимателя, либо лист записи из Единого государственного реестра юридических лиц (далее - ЕГРЮЛ) или Единого государственного реестра индивидуальных предпринимателей (далее - ЕГРИП) (заявитель вправе представить документ по собственной инициативе, запрашивается в Федеральной налоговой службе (далее - ФНС)).</w:t>
      </w:r>
    </w:p>
    <w:p w:rsidR="00A867D1" w:rsidRDefault="00466D93">
      <w:pPr>
        <w:pStyle w:val="10"/>
        <w:framePr w:w="10267" w:h="14549" w:hRule="exact" w:wrap="none" w:vAnchor="page" w:hAnchor="page" w:x="1105" w:y="1108"/>
        <w:numPr>
          <w:ilvl w:val="1"/>
          <w:numId w:val="2"/>
        </w:numPr>
        <w:shd w:val="clear" w:color="auto" w:fill="auto"/>
        <w:tabs>
          <w:tab w:val="left" w:pos="2038"/>
        </w:tabs>
        <w:spacing w:before="0" w:after="0" w:line="322" w:lineRule="exact"/>
        <w:ind w:left="640" w:firstLine="860"/>
        <w:jc w:val="left"/>
      </w:pPr>
      <w:bookmarkStart w:id="10" w:name="bookmark10"/>
      <w:r>
        <w:t>Исчерпывающий перечень оснований для отказа в приёме документов, необходимых для предоставления муниципальной услуги</w:t>
      </w:r>
      <w:bookmarkEnd w:id="10"/>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62" w:h="14231" w:hRule="exact" w:wrap="none" w:vAnchor="page" w:hAnchor="page" w:x="1107" w:y="1099"/>
        <w:shd w:val="clear" w:color="auto" w:fill="auto"/>
        <w:spacing w:after="308" w:line="326" w:lineRule="exact"/>
        <w:ind w:firstLine="740"/>
        <w:jc w:val="both"/>
      </w:pPr>
      <w:r>
        <w:lastRenderedPageBreak/>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A867D1" w:rsidRDefault="00466D93">
      <w:pPr>
        <w:pStyle w:val="10"/>
        <w:framePr w:w="10262" w:h="14231" w:hRule="exact" w:wrap="none" w:vAnchor="page" w:hAnchor="page" w:x="1107" w:y="1099"/>
        <w:numPr>
          <w:ilvl w:val="1"/>
          <w:numId w:val="2"/>
        </w:numPr>
        <w:shd w:val="clear" w:color="auto" w:fill="auto"/>
        <w:tabs>
          <w:tab w:val="left" w:pos="1938"/>
        </w:tabs>
        <w:spacing w:before="0" w:after="0" w:line="317" w:lineRule="exact"/>
        <w:ind w:left="1400" w:firstLine="0"/>
      </w:pPr>
      <w:bookmarkStart w:id="11" w:name="bookmark11"/>
      <w:r>
        <w:t>Исчерпывающий перечень оснований для приостановления</w:t>
      </w:r>
      <w:bookmarkEnd w:id="11"/>
    </w:p>
    <w:p w:rsidR="00A867D1" w:rsidRDefault="00466D93">
      <w:pPr>
        <w:pStyle w:val="30"/>
        <w:framePr w:w="10262" w:h="14231" w:hRule="exact" w:wrap="none" w:vAnchor="page" w:hAnchor="page" w:x="1107" w:y="1099"/>
        <w:shd w:val="clear" w:color="auto" w:fill="auto"/>
        <w:spacing w:before="0" w:after="0" w:line="317" w:lineRule="exact"/>
        <w:ind w:firstLine="740"/>
        <w:jc w:val="both"/>
      </w:pPr>
      <w:r>
        <w:t>предоставления муниципальной услуги или отказа в предоставлении</w:t>
      </w:r>
    </w:p>
    <w:p w:rsidR="00A867D1" w:rsidRDefault="00466D93">
      <w:pPr>
        <w:pStyle w:val="10"/>
        <w:framePr w:w="10262" w:h="14231" w:hRule="exact" w:wrap="none" w:vAnchor="page" w:hAnchor="page" w:x="1107" w:y="1099"/>
        <w:shd w:val="clear" w:color="auto" w:fill="auto"/>
        <w:spacing w:before="0" w:after="293" w:line="317" w:lineRule="exact"/>
        <w:ind w:firstLine="0"/>
        <w:jc w:val="center"/>
      </w:pPr>
      <w:bookmarkStart w:id="12" w:name="bookmark12"/>
      <w:r>
        <w:t>муниципальной услу</w:t>
      </w:r>
      <w:r>
        <w:rPr>
          <w:rStyle w:val="11"/>
        </w:rPr>
        <w:t>ги</w:t>
      </w:r>
      <w:bookmarkEnd w:id="12"/>
    </w:p>
    <w:p w:rsidR="00A867D1" w:rsidRDefault="00466D93">
      <w:pPr>
        <w:pStyle w:val="20"/>
        <w:framePr w:w="10262" w:h="14231" w:hRule="exact" w:wrap="none" w:vAnchor="page" w:hAnchor="page" w:x="1107" w:y="1099"/>
        <w:shd w:val="clear" w:color="auto" w:fill="auto"/>
        <w:spacing w:after="304" w:line="326" w:lineRule="exact"/>
        <w:ind w:firstLine="740"/>
        <w:jc w:val="both"/>
      </w:pPr>
      <w:r>
        <w:t>Оснований для приостановления предоставления муниципальной услуги законодательством Российской Федерации не предусмотрено.</w:t>
      </w:r>
    </w:p>
    <w:p w:rsidR="00A867D1" w:rsidRDefault="00466D93">
      <w:pPr>
        <w:pStyle w:val="20"/>
        <w:framePr w:w="10262" w:h="14231" w:hRule="exact" w:wrap="none" w:vAnchor="page" w:hAnchor="page" w:x="1107" w:y="1099"/>
        <w:shd w:val="clear" w:color="auto" w:fill="auto"/>
        <w:spacing w:after="0"/>
        <w:ind w:firstLine="740"/>
        <w:jc w:val="both"/>
      </w:pPr>
      <w:r>
        <w:t>Основания для отказа в утверждении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w:t>
      </w:r>
    </w:p>
    <w:p w:rsidR="00A867D1" w:rsidRDefault="00466D93">
      <w:pPr>
        <w:pStyle w:val="20"/>
        <w:framePr w:w="10262" w:h="14231" w:hRule="exact" w:wrap="none" w:vAnchor="page" w:hAnchor="page" w:x="1107" w:y="1099"/>
        <w:numPr>
          <w:ilvl w:val="0"/>
          <w:numId w:val="5"/>
        </w:numPr>
        <w:shd w:val="clear" w:color="auto" w:fill="auto"/>
        <w:tabs>
          <w:tab w:val="left" w:pos="1108"/>
        </w:tabs>
        <w:spacing w:after="0"/>
        <w:ind w:firstLine="740"/>
        <w:jc w:val="both"/>
      </w:pPr>
      <w: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867D1" w:rsidRDefault="00466D93">
      <w:pPr>
        <w:pStyle w:val="20"/>
        <w:framePr w:w="10262" w:h="14231" w:hRule="exact" w:wrap="none" w:vAnchor="page" w:hAnchor="page" w:x="1107" w:y="1099"/>
        <w:numPr>
          <w:ilvl w:val="0"/>
          <w:numId w:val="5"/>
        </w:numPr>
        <w:shd w:val="clear" w:color="auto" w:fill="auto"/>
        <w:tabs>
          <w:tab w:val="left" w:pos="1108"/>
        </w:tabs>
        <w:spacing w:after="0"/>
        <w:ind w:firstLine="740"/>
        <w:jc w:val="both"/>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67D1" w:rsidRDefault="00466D93">
      <w:pPr>
        <w:pStyle w:val="20"/>
        <w:framePr w:w="10262" w:h="14231" w:hRule="exact" w:wrap="none" w:vAnchor="page" w:hAnchor="page" w:x="1107" w:y="1099"/>
        <w:numPr>
          <w:ilvl w:val="0"/>
          <w:numId w:val="5"/>
        </w:numPr>
        <w:shd w:val="clear" w:color="auto" w:fill="auto"/>
        <w:tabs>
          <w:tab w:val="left" w:pos="1108"/>
        </w:tabs>
        <w:spacing w:after="0"/>
        <w:ind w:firstLine="740"/>
        <w:jc w:val="both"/>
      </w:pPr>
      <w:r>
        <w:t>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A867D1" w:rsidRDefault="00466D93">
      <w:pPr>
        <w:pStyle w:val="20"/>
        <w:framePr w:w="10262" w:h="14231" w:hRule="exact" w:wrap="none" w:vAnchor="page" w:hAnchor="page" w:x="1107" w:y="1099"/>
        <w:numPr>
          <w:ilvl w:val="0"/>
          <w:numId w:val="5"/>
        </w:numPr>
        <w:shd w:val="clear" w:color="auto" w:fill="auto"/>
        <w:tabs>
          <w:tab w:val="left" w:pos="1108"/>
        </w:tabs>
        <w:spacing w:after="0"/>
        <w:ind w:firstLine="740"/>
        <w:jc w:val="both"/>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67D1" w:rsidRDefault="00466D93">
      <w:pPr>
        <w:pStyle w:val="20"/>
        <w:framePr w:w="10262" w:h="14231" w:hRule="exact" w:wrap="none" w:vAnchor="page" w:hAnchor="page" w:x="1107" w:y="1099"/>
        <w:numPr>
          <w:ilvl w:val="0"/>
          <w:numId w:val="5"/>
        </w:numPr>
        <w:shd w:val="clear" w:color="auto" w:fill="auto"/>
        <w:tabs>
          <w:tab w:val="left" w:pos="1108"/>
        </w:tabs>
        <w:spacing w:after="0"/>
        <w:ind w:firstLine="740"/>
        <w:jc w:val="both"/>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67D1" w:rsidRDefault="00466D93">
      <w:pPr>
        <w:pStyle w:val="20"/>
        <w:framePr w:w="10262" w:h="14231" w:hRule="exact" w:wrap="none" w:vAnchor="page" w:hAnchor="page" w:x="1107" w:y="1099"/>
        <w:numPr>
          <w:ilvl w:val="0"/>
          <w:numId w:val="5"/>
        </w:numPr>
        <w:shd w:val="clear" w:color="auto" w:fill="auto"/>
        <w:tabs>
          <w:tab w:val="left" w:pos="1108"/>
        </w:tabs>
        <w:spacing w:after="0"/>
        <w:ind w:firstLine="740"/>
        <w:jc w:val="both"/>
      </w:pPr>
      <w:proofErr w:type="gramStart"/>
      <w:r>
        <w:t>отсутствие согласия в письменной форме на образование земельного участка землепользователей, землевладельцев, арендаторов, залогодержателей земельных участков, из которых при их разделе, объединении, перераспределении или выделе образуются земельные участки, а также собственников объектов недвижимости, расположенных на образуемых земельных участках, за исключением случаев образования земельных участков, находящихся в муниципальной собственности и предоставленных муниципальным унитарным предприятиям, муниципальным учреждениям, либо образования таких земельных участков на</w:t>
      </w:r>
      <w:proofErr w:type="gramEnd"/>
      <w:r>
        <w:t xml:space="preserve"> </w:t>
      </w:r>
      <w:proofErr w:type="gramStart"/>
      <w:r>
        <w:t>основании</w:t>
      </w:r>
      <w:proofErr w:type="gramEnd"/>
      <w:r>
        <w:t xml:space="preserve"> решения суда, предусматривающего раздел, объединение, перераспределение или выдел земельных участков в обязательном порядке;</w:t>
      </w:r>
    </w:p>
    <w:p w:rsidR="00A867D1" w:rsidRDefault="00466D93">
      <w:pPr>
        <w:pStyle w:val="20"/>
        <w:framePr w:w="10262" w:h="14231" w:hRule="exact" w:wrap="none" w:vAnchor="page" w:hAnchor="page" w:x="1107" w:y="1099"/>
        <w:numPr>
          <w:ilvl w:val="0"/>
          <w:numId w:val="5"/>
        </w:numPr>
        <w:shd w:val="clear" w:color="auto" w:fill="auto"/>
        <w:tabs>
          <w:tab w:val="left" w:pos="1108"/>
        </w:tabs>
        <w:spacing w:after="0"/>
        <w:ind w:firstLine="740"/>
        <w:jc w:val="both"/>
      </w:pPr>
      <w:r>
        <w:t xml:space="preserve">земельный участок, указанный в заявлении об утверждении схемы расположения земельного участка или земельных участков на кадастровом плане территории, образуется из земельных участков, относящихся к </w:t>
      </w:r>
      <w:proofErr w:type="gramStart"/>
      <w:r>
        <w:t>различным</w:t>
      </w:r>
      <w:proofErr w:type="gramEnd"/>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62" w:h="14548" w:hRule="exact" w:wrap="none" w:vAnchor="page" w:hAnchor="page" w:x="1107" w:y="1103"/>
        <w:shd w:val="clear" w:color="auto" w:fill="auto"/>
        <w:tabs>
          <w:tab w:val="left" w:pos="1108"/>
        </w:tabs>
        <w:spacing w:after="0"/>
        <w:jc w:val="both"/>
      </w:pPr>
      <w:r>
        <w:lastRenderedPageBreak/>
        <w:t>категориям земель, за исключением случаев, установленных федеральными законами;</w:t>
      </w:r>
    </w:p>
    <w:p w:rsidR="00A867D1" w:rsidRDefault="00466D93">
      <w:pPr>
        <w:pStyle w:val="20"/>
        <w:framePr w:w="10262" w:h="14548" w:hRule="exact" w:wrap="none" w:vAnchor="page" w:hAnchor="page" w:x="1107" w:y="1103"/>
        <w:numPr>
          <w:ilvl w:val="0"/>
          <w:numId w:val="5"/>
        </w:numPr>
        <w:shd w:val="clear" w:color="auto" w:fill="auto"/>
        <w:tabs>
          <w:tab w:val="left" w:pos="1188"/>
        </w:tabs>
        <w:spacing w:after="0"/>
        <w:ind w:firstLine="760"/>
        <w:jc w:val="both"/>
      </w:pPr>
      <w:r>
        <w:t>сведения об исходном земельном участке, указанном в заявлении об утверждении схемы расположения земельного участка или земельных участков на кадастровом плане территории, содержащиеся в Едином государственном реестре недвижимости, носят временный характер;</w:t>
      </w:r>
    </w:p>
    <w:p w:rsidR="00A867D1" w:rsidRDefault="00466D93">
      <w:pPr>
        <w:pStyle w:val="20"/>
        <w:framePr w:w="10262" w:h="14548" w:hRule="exact" w:wrap="none" w:vAnchor="page" w:hAnchor="page" w:x="1107" w:y="1103"/>
        <w:numPr>
          <w:ilvl w:val="0"/>
          <w:numId w:val="5"/>
        </w:numPr>
        <w:shd w:val="clear" w:color="auto" w:fill="auto"/>
        <w:tabs>
          <w:tab w:val="left" w:pos="1188"/>
        </w:tabs>
        <w:spacing w:after="0"/>
        <w:ind w:firstLine="760"/>
        <w:jc w:val="both"/>
      </w:pPr>
      <w:proofErr w:type="gramStart"/>
      <w:r>
        <w:t>отсутствие предусмотренных федеральными законами документов, подтверждающих полномочия лиц, обратившихся с заявлением о подготовке или об утверждении схемы расположения земельного участка или земельных участков на кадастровом плане территории, а также лиц,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w:t>
      </w:r>
      <w:proofErr w:type="gramEnd"/>
      <w:r>
        <w:t xml:space="preserve"> на данных земельных участках;</w:t>
      </w:r>
    </w:p>
    <w:p w:rsidR="00A867D1" w:rsidRDefault="00466D93">
      <w:pPr>
        <w:pStyle w:val="20"/>
        <w:framePr w:w="10262" w:h="14548" w:hRule="exact" w:wrap="none" w:vAnchor="page" w:hAnchor="page" w:x="1107" w:y="1103"/>
        <w:numPr>
          <w:ilvl w:val="0"/>
          <w:numId w:val="5"/>
        </w:numPr>
        <w:shd w:val="clear" w:color="auto" w:fill="auto"/>
        <w:tabs>
          <w:tab w:val="left" w:pos="1358"/>
        </w:tabs>
        <w:spacing w:after="300"/>
        <w:ind w:firstLine="760"/>
        <w:jc w:val="both"/>
      </w:pPr>
      <w:r>
        <w:t>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органом в порядке межведомственного информационного взаимодействия в соответствии с требованиями Земельного кодекса Российской Федерации при подготовке и утверждении схемы расположения земельного участка или земельных участков на кадастровом плане территории.</w:t>
      </w:r>
    </w:p>
    <w:p w:rsidR="00A867D1" w:rsidRDefault="00466D93">
      <w:pPr>
        <w:pStyle w:val="30"/>
        <w:framePr w:w="10262" w:h="14548" w:hRule="exact" w:wrap="none" w:vAnchor="page" w:hAnchor="page" w:x="1107" w:y="1103"/>
        <w:numPr>
          <w:ilvl w:val="1"/>
          <w:numId w:val="2"/>
        </w:numPr>
        <w:shd w:val="clear" w:color="auto" w:fill="auto"/>
        <w:tabs>
          <w:tab w:val="left" w:pos="2053"/>
        </w:tabs>
        <w:spacing w:before="0" w:after="0"/>
        <w:ind w:left="300" w:firstLine="1200"/>
      </w:pPr>
      <w: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w:t>
      </w:r>
    </w:p>
    <w:p w:rsidR="00A867D1" w:rsidRDefault="00466D93">
      <w:pPr>
        <w:pStyle w:val="10"/>
        <w:framePr w:w="10262" w:h="14548" w:hRule="exact" w:wrap="none" w:vAnchor="page" w:hAnchor="page" w:x="1107" w:y="1103"/>
        <w:shd w:val="clear" w:color="auto" w:fill="auto"/>
        <w:spacing w:before="0" w:after="300" w:line="322" w:lineRule="exact"/>
        <w:ind w:firstLine="0"/>
        <w:jc w:val="center"/>
      </w:pPr>
      <w:bookmarkStart w:id="13" w:name="bookmark13"/>
      <w:r>
        <w:t>актами</w:t>
      </w:r>
      <w:bookmarkEnd w:id="13"/>
    </w:p>
    <w:p w:rsidR="00A867D1" w:rsidRDefault="00466D93">
      <w:pPr>
        <w:pStyle w:val="20"/>
        <w:framePr w:w="10262" w:h="14548" w:hRule="exact" w:wrap="none" w:vAnchor="page" w:hAnchor="page" w:x="1107" w:y="1103"/>
        <w:shd w:val="clear" w:color="auto" w:fill="auto"/>
        <w:spacing w:after="333"/>
        <w:ind w:firstLine="760"/>
        <w:jc w:val="both"/>
      </w:pPr>
      <w:r>
        <w:t>Муниципальная услуга предоставляется без взимания государственной пошлины или иной платы за предоставление муниципальной услуги.</w:t>
      </w:r>
    </w:p>
    <w:p w:rsidR="00A867D1" w:rsidRDefault="00466D93">
      <w:pPr>
        <w:pStyle w:val="10"/>
        <w:framePr w:w="10262" w:h="14548" w:hRule="exact" w:wrap="none" w:vAnchor="page" w:hAnchor="page" w:x="1107" w:y="1103"/>
        <w:numPr>
          <w:ilvl w:val="1"/>
          <w:numId w:val="2"/>
        </w:numPr>
        <w:shd w:val="clear" w:color="auto" w:fill="auto"/>
        <w:tabs>
          <w:tab w:val="left" w:pos="1838"/>
        </w:tabs>
        <w:spacing w:before="0" w:after="0" w:line="280" w:lineRule="exact"/>
        <w:ind w:left="1160" w:firstLine="0"/>
      </w:pPr>
      <w:bookmarkStart w:id="14" w:name="bookmark14"/>
      <w:r>
        <w:t>Максимальный срок ожидания в очереди при подаче запроса о</w:t>
      </w:r>
      <w:bookmarkEnd w:id="14"/>
    </w:p>
    <w:p w:rsidR="00A867D1" w:rsidRDefault="00466D93">
      <w:pPr>
        <w:pStyle w:val="10"/>
        <w:framePr w:w="10262" w:h="14548" w:hRule="exact" w:wrap="none" w:vAnchor="page" w:hAnchor="page" w:x="1107" w:y="1103"/>
        <w:shd w:val="clear" w:color="auto" w:fill="auto"/>
        <w:spacing w:before="0" w:after="300" w:line="322" w:lineRule="exact"/>
        <w:ind w:firstLine="0"/>
        <w:jc w:val="center"/>
      </w:pPr>
      <w:bookmarkStart w:id="15" w:name="bookmark15"/>
      <w:proofErr w:type="gramStart"/>
      <w:r>
        <w:t>предоставлении</w:t>
      </w:r>
      <w:proofErr w:type="gramEnd"/>
      <w:r>
        <w:t xml:space="preserve"> муниципальной услуги и при получении результата</w:t>
      </w:r>
      <w:r>
        <w:br/>
        <w:t>предоставления муниципальной услуги</w:t>
      </w:r>
      <w:bookmarkEnd w:id="15"/>
    </w:p>
    <w:p w:rsidR="00A867D1" w:rsidRDefault="00466D93">
      <w:pPr>
        <w:pStyle w:val="20"/>
        <w:framePr w:w="10262" w:h="14548" w:hRule="exact" w:wrap="none" w:vAnchor="page" w:hAnchor="page" w:x="1107" w:y="1103"/>
        <w:shd w:val="clear" w:color="auto" w:fill="auto"/>
        <w:spacing w:after="304"/>
        <w:ind w:firstLine="760"/>
        <w:jc w:val="both"/>
      </w:pPr>
      <w: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A867D1" w:rsidRDefault="00466D93">
      <w:pPr>
        <w:pStyle w:val="10"/>
        <w:framePr w:w="10262" w:h="14548" w:hRule="exact" w:wrap="none" w:vAnchor="page" w:hAnchor="page" w:x="1107" w:y="1103"/>
        <w:numPr>
          <w:ilvl w:val="1"/>
          <w:numId w:val="2"/>
        </w:numPr>
        <w:shd w:val="clear" w:color="auto" w:fill="auto"/>
        <w:tabs>
          <w:tab w:val="left" w:pos="2318"/>
        </w:tabs>
        <w:spacing w:before="0" w:after="296" w:line="317" w:lineRule="exact"/>
        <w:ind w:left="3660"/>
        <w:jc w:val="left"/>
      </w:pPr>
      <w:bookmarkStart w:id="16" w:name="bookmark16"/>
      <w:r>
        <w:t>Срок регистрации запроса заявителя о предоставлении муниципальной услуги</w:t>
      </w:r>
      <w:bookmarkEnd w:id="16"/>
    </w:p>
    <w:p w:rsidR="00A867D1" w:rsidRDefault="00466D93">
      <w:pPr>
        <w:pStyle w:val="20"/>
        <w:framePr w:w="10262" w:h="14548" w:hRule="exact" w:wrap="none" w:vAnchor="page" w:hAnchor="page" w:x="1107" w:y="1103"/>
        <w:shd w:val="clear" w:color="auto" w:fill="auto"/>
        <w:spacing w:after="0"/>
        <w:ind w:firstLine="760"/>
        <w:jc w:val="both"/>
      </w:pPr>
      <w:r>
        <w:t>Регистрация заявления о предоставлении муниципальной услуги осуществляется в течение одного рабочего дня со дня поступления заявления в уполномоченный орган.</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10"/>
        <w:framePr w:w="10262" w:h="14548" w:hRule="exact" w:wrap="none" w:vAnchor="page" w:hAnchor="page" w:x="1107" w:y="1108"/>
        <w:numPr>
          <w:ilvl w:val="1"/>
          <w:numId w:val="2"/>
        </w:numPr>
        <w:shd w:val="clear" w:color="auto" w:fill="auto"/>
        <w:tabs>
          <w:tab w:val="left" w:pos="2342"/>
        </w:tabs>
        <w:spacing w:before="0" w:after="0" w:line="322" w:lineRule="exact"/>
        <w:ind w:left="300" w:firstLine="1280"/>
        <w:jc w:val="left"/>
      </w:pPr>
      <w:bookmarkStart w:id="17" w:name="bookmark17"/>
      <w:r>
        <w:lastRenderedPageBreak/>
        <w:t>Требования к помещениям, в которых предоставляются муниципальные услуги, к залу ожидания, местам для заполнения запросов о</w:t>
      </w:r>
      <w:bookmarkEnd w:id="17"/>
    </w:p>
    <w:p w:rsidR="00A867D1" w:rsidRDefault="00466D93">
      <w:pPr>
        <w:pStyle w:val="30"/>
        <w:framePr w:w="10262" w:h="14548" w:hRule="exact" w:wrap="none" w:vAnchor="page" w:hAnchor="page" w:x="1107" w:y="1108"/>
        <w:shd w:val="clear" w:color="auto" w:fill="auto"/>
        <w:spacing w:before="0" w:after="0"/>
        <w:ind w:left="20"/>
        <w:jc w:val="center"/>
      </w:pPr>
      <w:r>
        <w:t xml:space="preserve">предоставлении муниципальной услуги, информационным стендам </w:t>
      </w:r>
      <w:proofErr w:type="gramStart"/>
      <w:r>
        <w:t>с</w:t>
      </w:r>
      <w:proofErr w:type="gramEnd"/>
    </w:p>
    <w:p w:rsidR="00A867D1" w:rsidRDefault="00466D93">
      <w:pPr>
        <w:pStyle w:val="30"/>
        <w:framePr w:w="10262" w:h="14548" w:hRule="exact" w:wrap="none" w:vAnchor="page" w:hAnchor="page" w:x="1107" w:y="1108"/>
        <w:shd w:val="clear" w:color="auto" w:fill="auto"/>
        <w:spacing w:before="0" w:after="300"/>
        <w:ind w:left="20"/>
        <w:jc w:val="center"/>
      </w:pPr>
      <w:r>
        <w:t>образцами их заполнения и перечнем документов, необходимых для</w:t>
      </w:r>
      <w:r>
        <w:br/>
        <w:t>предоставления каждой муниципальной услуги, в том числе к обеспечению</w:t>
      </w:r>
      <w:r>
        <w:br/>
        <w:t>доступности для инвалидов указанных объектов в соответствии с</w:t>
      </w:r>
      <w:r>
        <w:br/>
        <w:t>законодательством Российской Федерации о социальной защите инвалидов</w:t>
      </w:r>
    </w:p>
    <w:p w:rsidR="00A867D1" w:rsidRDefault="00466D93">
      <w:pPr>
        <w:pStyle w:val="20"/>
        <w:framePr w:w="10262" w:h="14548" w:hRule="exact" w:wrap="none" w:vAnchor="page" w:hAnchor="page" w:x="1107" w:y="1108"/>
        <w:numPr>
          <w:ilvl w:val="2"/>
          <w:numId w:val="2"/>
        </w:numPr>
        <w:shd w:val="clear" w:color="auto" w:fill="auto"/>
        <w:tabs>
          <w:tab w:val="left" w:pos="1757"/>
        </w:tabs>
        <w:spacing w:after="300"/>
        <w:ind w:firstLine="740"/>
        <w:jc w:val="both"/>
      </w:pPr>
      <w:r>
        <w:t>Помещения, предназначенные для ознакомления заявителей с информационными материалами, оборудуются информационными стендами.</w:t>
      </w:r>
    </w:p>
    <w:p w:rsidR="00A867D1" w:rsidRDefault="00466D93">
      <w:pPr>
        <w:pStyle w:val="20"/>
        <w:framePr w:w="10262" w:h="14548" w:hRule="exact" w:wrap="none" w:vAnchor="page" w:hAnchor="page" w:x="1107" w:y="1108"/>
        <w:shd w:val="clear" w:color="auto" w:fill="auto"/>
        <w:spacing w:after="0"/>
        <w:ind w:firstLine="740"/>
        <w:jc w:val="both"/>
      </w:pPr>
      <w: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A867D1" w:rsidRDefault="00466D93">
      <w:pPr>
        <w:pStyle w:val="20"/>
        <w:framePr w:w="10262" w:h="14548" w:hRule="exact" w:wrap="none" w:vAnchor="page" w:hAnchor="page" w:x="1107" w:y="1108"/>
        <w:shd w:val="clear" w:color="auto" w:fill="auto"/>
        <w:spacing w:after="300"/>
        <w:ind w:firstLine="7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A867D1" w:rsidRDefault="00466D93">
      <w:pPr>
        <w:pStyle w:val="20"/>
        <w:framePr w:w="10262" w:h="14548" w:hRule="exact" w:wrap="none" w:vAnchor="page" w:hAnchor="page" w:x="1107" w:y="1108"/>
        <w:numPr>
          <w:ilvl w:val="2"/>
          <w:numId w:val="2"/>
        </w:numPr>
        <w:shd w:val="clear" w:color="auto" w:fill="auto"/>
        <w:tabs>
          <w:tab w:val="left" w:pos="1757"/>
        </w:tabs>
        <w:spacing w:after="0"/>
        <w:ind w:firstLine="740"/>
        <w:jc w:val="both"/>
      </w:pPr>
      <w:r>
        <w:t>Кабинеты приёма заявителей оборудованы информационными табличками (вывесками) с указанием:</w:t>
      </w:r>
    </w:p>
    <w:p w:rsidR="00A867D1" w:rsidRDefault="00466D93">
      <w:pPr>
        <w:pStyle w:val="20"/>
        <w:framePr w:w="10262" w:h="14548" w:hRule="exact" w:wrap="none" w:vAnchor="page" w:hAnchor="page" w:x="1107" w:y="1108"/>
        <w:numPr>
          <w:ilvl w:val="0"/>
          <w:numId w:val="3"/>
        </w:numPr>
        <w:shd w:val="clear" w:color="auto" w:fill="auto"/>
        <w:tabs>
          <w:tab w:val="left" w:pos="1439"/>
        </w:tabs>
        <w:spacing w:after="0"/>
        <w:ind w:firstLine="740"/>
        <w:jc w:val="both"/>
      </w:pPr>
      <w:r>
        <w:t>номера кабинета;</w:t>
      </w:r>
    </w:p>
    <w:p w:rsidR="00A867D1" w:rsidRDefault="00466D93">
      <w:pPr>
        <w:pStyle w:val="20"/>
        <w:framePr w:w="10262" w:h="14548" w:hRule="exact" w:wrap="none" w:vAnchor="page" w:hAnchor="page" w:x="1107" w:y="1108"/>
        <w:numPr>
          <w:ilvl w:val="0"/>
          <w:numId w:val="3"/>
        </w:numPr>
        <w:shd w:val="clear" w:color="auto" w:fill="auto"/>
        <w:tabs>
          <w:tab w:val="left" w:pos="1439"/>
          <w:tab w:val="right" w:pos="10220"/>
        </w:tabs>
        <w:spacing w:after="0"/>
        <w:ind w:firstLine="740"/>
        <w:jc w:val="both"/>
      </w:pPr>
      <w:r>
        <w:t>фамилии, имени,</w:t>
      </w:r>
      <w:r>
        <w:tab/>
        <w:t>отчества (последнее - при наличии) и должности</w:t>
      </w:r>
    </w:p>
    <w:p w:rsidR="00A867D1" w:rsidRDefault="00466D93">
      <w:pPr>
        <w:pStyle w:val="20"/>
        <w:framePr w:w="10262" w:h="14548" w:hRule="exact" w:wrap="none" w:vAnchor="page" w:hAnchor="page" w:x="1107" w:y="1108"/>
        <w:shd w:val="clear" w:color="auto" w:fill="auto"/>
        <w:spacing w:after="0"/>
        <w:jc w:val="both"/>
      </w:pPr>
      <w:r>
        <w:t>специалиста, предоставляющего муниципальную услугу;</w:t>
      </w:r>
    </w:p>
    <w:p w:rsidR="00A867D1" w:rsidRDefault="00466D93">
      <w:pPr>
        <w:pStyle w:val="20"/>
        <w:framePr w:w="10262" w:h="14548" w:hRule="exact" w:wrap="none" w:vAnchor="page" w:hAnchor="page" w:x="1107" w:y="1108"/>
        <w:numPr>
          <w:ilvl w:val="0"/>
          <w:numId w:val="3"/>
        </w:numPr>
        <w:shd w:val="clear" w:color="auto" w:fill="auto"/>
        <w:tabs>
          <w:tab w:val="left" w:pos="1439"/>
        </w:tabs>
        <w:spacing w:after="0"/>
        <w:ind w:firstLine="740"/>
        <w:jc w:val="both"/>
      </w:pPr>
      <w:r>
        <w:t>графика работы.</w:t>
      </w:r>
    </w:p>
    <w:p w:rsidR="00A867D1" w:rsidRDefault="00466D93">
      <w:pPr>
        <w:pStyle w:val="20"/>
        <w:framePr w:w="10262" w:h="14548" w:hRule="exact" w:wrap="none" w:vAnchor="page" w:hAnchor="page" w:x="1107" w:y="1108"/>
        <w:numPr>
          <w:ilvl w:val="2"/>
          <w:numId w:val="2"/>
        </w:numPr>
        <w:shd w:val="clear" w:color="auto" w:fill="auto"/>
        <w:tabs>
          <w:tab w:val="left" w:pos="1757"/>
        </w:tabs>
        <w:spacing w:after="0"/>
        <w:ind w:firstLine="740"/>
        <w:jc w:val="both"/>
      </w:pPr>
      <w:r>
        <w:t>Места ожидания в очереди на представление или получение</w:t>
      </w:r>
    </w:p>
    <w:p w:rsidR="00A867D1" w:rsidRDefault="00466D93">
      <w:pPr>
        <w:pStyle w:val="20"/>
        <w:framePr w:w="10262" w:h="14548" w:hRule="exact" w:wrap="none" w:vAnchor="page" w:hAnchor="page" w:x="1107" w:y="1108"/>
        <w:shd w:val="clear" w:color="auto" w:fill="auto"/>
        <w:tabs>
          <w:tab w:val="left" w:pos="4995"/>
          <w:tab w:val="left" w:pos="6564"/>
        </w:tabs>
        <w:spacing w:after="0"/>
        <w:jc w:val="both"/>
      </w:pPr>
      <w:proofErr w:type="gramStart"/>
      <w:r>
        <w:t>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w:t>
      </w:r>
      <w:r>
        <w:tab/>
        <w:t>стульями,</w:t>
      </w:r>
      <w:r>
        <w:tab/>
        <w:t>обеспечены канцелярскими</w:t>
      </w:r>
      <w:proofErr w:type="gramEnd"/>
    </w:p>
    <w:p w:rsidR="00A867D1" w:rsidRDefault="00466D93">
      <w:pPr>
        <w:pStyle w:val="20"/>
        <w:framePr w:w="10262" w:h="14548" w:hRule="exact" w:wrap="none" w:vAnchor="page" w:hAnchor="page" w:x="1107" w:y="1108"/>
        <w:shd w:val="clear" w:color="auto" w:fill="auto"/>
        <w:spacing w:after="333"/>
        <w:jc w:val="both"/>
      </w:pPr>
      <w:r>
        <w:t>принадлежностями, справочно-информационным материалом, образцами заполнения документов, формами заявлений.</w:t>
      </w:r>
    </w:p>
    <w:p w:rsidR="00A867D1" w:rsidRDefault="00466D93">
      <w:pPr>
        <w:pStyle w:val="10"/>
        <w:framePr w:w="10262" w:h="14548" w:hRule="exact" w:wrap="none" w:vAnchor="page" w:hAnchor="page" w:x="1107" w:y="1108"/>
        <w:numPr>
          <w:ilvl w:val="1"/>
          <w:numId w:val="2"/>
        </w:numPr>
        <w:shd w:val="clear" w:color="auto" w:fill="auto"/>
        <w:tabs>
          <w:tab w:val="left" w:pos="2138"/>
        </w:tabs>
        <w:spacing w:before="0" w:after="294" w:line="280" w:lineRule="exact"/>
        <w:ind w:left="1420" w:firstLine="0"/>
      </w:pPr>
      <w:bookmarkStart w:id="18" w:name="bookmark18"/>
      <w:r>
        <w:t>Показатели доступности и качества муниципальных услуг</w:t>
      </w:r>
      <w:bookmarkEnd w:id="18"/>
    </w:p>
    <w:p w:rsidR="00A867D1" w:rsidRDefault="00466D93">
      <w:pPr>
        <w:pStyle w:val="20"/>
        <w:framePr w:w="10262" w:h="14548" w:hRule="exact" w:wrap="none" w:vAnchor="page" w:hAnchor="page" w:x="1107" w:y="1108"/>
        <w:shd w:val="clear" w:color="auto" w:fill="auto"/>
        <w:spacing w:after="0"/>
        <w:ind w:firstLine="740"/>
        <w:jc w:val="both"/>
      </w:pPr>
      <w:r>
        <w:t>Показателями доступности и качества муниципальной услуги являются:</w:t>
      </w:r>
    </w:p>
    <w:p w:rsidR="00A867D1" w:rsidRDefault="00466D93">
      <w:pPr>
        <w:pStyle w:val="20"/>
        <w:framePr w:w="10262" w:h="14548" w:hRule="exact" w:wrap="none" w:vAnchor="page" w:hAnchor="page" w:x="1107" w:y="1108"/>
        <w:numPr>
          <w:ilvl w:val="0"/>
          <w:numId w:val="3"/>
        </w:numPr>
        <w:shd w:val="clear" w:color="auto" w:fill="auto"/>
        <w:tabs>
          <w:tab w:val="left" w:pos="1439"/>
          <w:tab w:val="left" w:pos="4995"/>
          <w:tab w:val="left" w:pos="6574"/>
        </w:tabs>
        <w:spacing w:after="0"/>
        <w:ind w:firstLine="740"/>
        <w:jc w:val="both"/>
      </w:pPr>
      <w:r>
        <w:t>возможность получения</w:t>
      </w:r>
      <w:r>
        <w:tab/>
        <w:t>заявителем</w:t>
      </w:r>
      <w:r>
        <w:tab/>
        <w:t>информации о порядке</w:t>
      </w:r>
    </w:p>
    <w:p w:rsidR="00A867D1" w:rsidRDefault="00466D93">
      <w:pPr>
        <w:pStyle w:val="20"/>
        <w:framePr w:w="10262" w:h="14548" w:hRule="exact" w:wrap="none" w:vAnchor="page" w:hAnchor="page" w:x="1107" w:y="1108"/>
        <w:shd w:val="clear" w:color="auto" w:fill="auto"/>
        <w:spacing w:after="0"/>
        <w:jc w:val="both"/>
      </w:pPr>
      <w:r>
        <w:t>предоставления муниципальной услуги на официальном сайте уполномоченного органа, Едином портале, Региональном портале;</w:t>
      </w:r>
    </w:p>
    <w:p w:rsidR="00A867D1" w:rsidRDefault="00466D93">
      <w:pPr>
        <w:pStyle w:val="20"/>
        <w:framePr w:w="10262" w:h="14548" w:hRule="exact" w:wrap="none" w:vAnchor="page" w:hAnchor="page" w:x="1107" w:y="1108"/>
        <w:numPr>
          <w:ilvl w:val="0"/>
          <w:numId w:val="3"/>
        </w:numPr>
        <w:shd w:val="clear" w:color="auto" w:fill="auto"/>
        <w:tabs>
          <w:tab w:val="left" w:pos="1439"/>
        </w:tabs>
        <w:spacing w:after="0"/>
        <w:ind w:firstLine="740"/>
        <w:jc w:val="both"/>
      </w:pPr>
      <w: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получения результата);</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62" w:h="14549" w:hRule="exact" w:wrap="none" w:vAnchor="page" w:hAnchor="page" w:x="1107" w:y="1103"/>
        <w:numPr>
          <w:ilvl w:val="0"/>
          <w:numId w:val="3"/>
        </w:numPr>
        <w:shd w:val="clear" w:color="auto" w:fill="auto"/>
        <w:tabs>
          <w:tab w:val="left" w:pos="1418"/>
        </w:tabs>
        <w:spacing w:after="0"/>
        <w:ind w:firstLine="740"/>
        <w:jc w:val="both"/>
      </w:pPr>
      <w:r>
        <w:lastRenderedPageBreak/>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(ЬИр8:/^а8Ькоп1то1.ги/)*;</w:t>
      </w:r>
    </w:p>
    <w:p w:rsidR="00A867D1" w:rsidRDefault="00466D93">
      <w:pPr>
        <w:pStyle w:val="20"/>
        <w:framePr w:w="10262" w:h="14549" w:hRule="exact" w:wrap="none" w:vAnchor="page" w:hAnchor="page" w:x="1107" w:y="1103"/>
        <w:numPr>
          <w:ilvl w:val="0"/>
          <w:numId w:val="3"/>
        </w:numPr>
        <w:shd w:val="clear" w:color="auto" w:fill="auto"/>
        <w:tabs>
          <w:tab w:val="left" w:pos="1418"/>
        </w:tabs>
        <w:spacing w:after="0"/>
        <w:ind w:firstLine="740"/>
        <w:jc w:val="both"/>
      </w:pPr>
      <w: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A867D1" w:rsidRDefault="00466D93">
      <w:pPr>
        <w:pStyle w:val="20"/>
        <w:framePr w:w="10262" w:h="14549" w:hRule="exact" w:wrap="none" w:vAnchor="page" w:hAnchor="page" w:x="1107" w:y="1103"/>
        <w:numPr>
          <w:ilvl w:val="0"/>
          <w:numId w:val="3"/>
        </w:numPr>
        <w:shd w:val="clear" w:color="auto" w:fill="auto"/>
        <w:tabs>
          <w:tab w:val="left" w:pos="1418"/>
        </w:tabs>
        <w:spacing w:after="0"/>
        <w:ind w:firstLine="740"/>
        <w:jc w:val="both"/>
      </w:pPr>
      <w: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A867D1" w:rsidRDefault="00466D93">
      <w:pPr>
        <w:pStyle w:val="20"/>
        <w:framePr w:w="10262" w:h="14549" w:hRule="exact" w:wrap="none" w:vAnchor="page" w:hAnchor="page" w:x="1107" w:y="1103"/>
        <w:numPr>
          <w:ilvl w:val="0"/>
          <w:numId w:val="3"/>
        </w:numPr>
        <w:shd w:val="clear" w:color="auto" w:fill="auto"/>
        <w:tabs>
          <w:tab w:val="left" w:pos="1418"/>
        </w:tabs>
        <w:spacing w:after="0"/>
        <w:ind w:firstLine="740"/>
        <w:jc w:val="both"/>
      </w:pPr>
      <w: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A867D1" w:rsidRDefault="00466D93">
      <w:pPr>
        <w:pStyle w:val="20"/>
        <w:framePr w:w="10262" w:h="14549" w:hRule="exact" w:wrap="none" w:vAnchor="page" w:hAnchor="page" w:x="1107" w:y="1103"/>
        <w:shd w:val="clear" w:color="auto" w:fill="auto"/>
        <w:spacing w:after="0"/>
        <w:ind w:firstLine="740"/>
        <w:jc w:val="both"/>
      </w:pPr>
      <w: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A867D1" w:rsidRDefault="00466D93">
      <w:pPr>
        <w:pStyle w:val="20"/>
        <w:framePr w:w="10262" w:h="14549" w:hRule="exact" w:wrap="none" w:vAnchor="page" w:hAnchor="page" w:x="1107" w:y="1103"/>
        <w:shd w:val="clear" w:color="auto" w:fill="auto"/>
        <w:spacing w:after="300"/>
        <w:ind w:firstLine="740"/>
        <w:jc w:val="both"/>
      </w:pPr>
      <w:r>
        <w:t>Продолжительность взаимодействия - не более 30 минут.</w:t>
      </w:r>
    </w:p>
    <w:p w:rsidR="00A867D1" w:rsidRDefault="00466D93">
      <w:pPr>
        <w:pStyle w:val="20"/>
        <w:framePr w:w="10262" w:h="14549" w:hRule="exact" w:wrap="none" w:vAnchor="page" w:hAnchor="page" w:x="1107" w:y="1103"/>
        <w:numPr>
          <w:ilvl w:val="1"/>
          <w:numId w:val="2"/>
        </w:numPr>
        <w:shd w:val="clear" w:color="auto" w:fill="auto"/>
        <w:tabs>
          <w:tab w:val="left" w:pos="1603"/>
        </w:tabs>
        <w:spacing w:after="0"/>
        <w:ind w:firstLine="740"/>
        <w:jc w:val="both"/>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867D1" w:rsidRDefault="00466D93">
      <w:pPr>
        <w:pStyle w:val="20"/>
        <w:framePr w:w="10262" w:h="14549" w:hRule="exact" w:wrap="none" w:vAnchor="page" w:hAnchor="page" w:x="1107" w:y="1103"/>
        <w:shd w:val="clear" w:color="auto" w:fill="auto"/>
        <w:spacing w:after="0"/>
        <w:ind w:firstLine="740"/>
        <w:jc w:val="both"/>
      </w:pPr>
      <w: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A867D1" w:rsidRDefault="00466D93">
      <w:pPr>
        <w:pStyle w:val="20"/>
        <w:framePr w:w="10262" w:h="14549" w:hRule="exact" w:wrap="none" w:vAnchor="page" w:hAnchor="page" w:x="1107" w:y="1103"/>
        <w:shd w:val="clear" w:color="auto" w:fill="auto"/>
        <w:spacing w:after="0"/>
        <w:ind w:firstLine="740"/>
        <w:jc w:val="both"/>
      </w:pPr>
      <w:r>
        <w:t>Муниципальная услуга не предоставляется по экстерриториальному принципу.</w:t>
      </w:r>
    </w:p>
    <w:p w:rsidR="00A867D1" w:rsidRDefault="00466D93">
      <w:pPr>
        <w:pStyle w:val="20"/>
        <w:framePr w:w="10262" w:h="14549" w:hRule="exact" w:wrap="none" w:vAnchor="page" w:hAnchor="page" w:x="1107" w:y="1103"/>
        <w:shd w:val="clear" w:color="auto" w:fill="auto"/>
        <w:spacing w:after="0"/>
        <w:ind w:firstLine="740"/>
        <w:jc w:val="both"/>
      </w:pPr>
      <w:r>
        <w:t>Предоставление муниципальной услуги посредством комплексного запроса в ОГКУ «Правительство для граждан» осуществляется.</w:t>
      </w:r>
    </w:p>
    <w:p w:rsidR="00A867D1" w:rsidRDefault="00466D93">
      <w:pPr>
        <w:pStyle w:val="20"/>
        <w:framePr w:w="10262" w:h="14549" w:hRule="exact" w:wrap="none" w:vAnchor="page" w:hAnchor="page" w:x="1107" w:y="1103"/>
        <w:shd w:val="clear" w:color="auto" w:fill="auto"/>
        <w:spacing w:after="300"/>
        <w:ind w:firstLine="740"/>
        <w:jc w:val="both"/>
      </w:pPr>
      <w:r>
        <w:t>Муниципальная услуга в электронной форме не предоставляется.</w:t>
      </w:r>
    </w:p>
    <w:p w:rsidR="00A867D1" w:rsidRDefault="00466D93">
      <w:pPr>
        <w:pStyle w:val="30"/>
        <w:framePr w:w="10262" w:h="14549" w:hRule="exact" w:wrap="none" w:vAnchor="page" w:hAnchor="page" w:x="1107" w:y="1103"/>
        <w:numPr>
          <w:ilvl w:val="0"/>
          <w:numId w:val="2"/>
        </w:numPr>
        <w:shd w:val="clear" w:color="auto" w:fill="auto"/>
        <w:tabs>
          <w:tab w:val="left" w:pos="1309"/>
        </w:tabs>
        <w:spacing w:before="0" w:after="333"/>
        <w:ind w:left="460" w:firstLine="460"/>
      </w:pPr>
      <w: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A867D1" w:rsidRDefault="00466D93">
      <w:pPr>
        <w:pStyle w:val="10"/>
        <w:framePr w:w="10262" w:h="14549" w:hRule="exact" w:wrap="none" w:vAnchor="page" w:hAnchor="page" w:x="1107" w:y="1103"/>
        <w:numPr>
          <w:ilvl w:val="1"/>
          <w:numId w:val="2"/>
        </w:numPr>
        <w:shd w:val="clear" w:color="auto" w:fill="auto"/>
        <w:tabs>
          <w:tab w:val="left" w:pos="2246"/>
        </w:tabs>
        <w:spacing w:before="0" w:after="332" w:line="280" w:lineRule="exact"/>
        <w:ind w:left="1680" w:firstLine="0"/>
      </w:pPr>
      <w:bookmarkStart w:id="19" w:name="bookmark19"/>
      <w:r>
        <w:t>Исчерпывающие перечни административных процедур</w:t>
      </w:r>
      <w:bookmarkEnd w:id="19"/>
    </w:p>
    <w:p w:rsidR="00A867D1" w:rsidRDefault="00466D93">
      <w:pPr>
        <w:pStyle w:val="10"/>
        <w:framePr w:w="10262" w:h="14549" w:hRule="exact" w:wrap="none" w:vAnchor="page" w:hAnchor="page" w:x="1107" w:y="1103"/>
        <w:numPr>
          <w:ilvl w:val="2"/>
          <w:numId w:val="2"/>
        </w:numPr>
        <w:shd w:val="clear" w:color="auto" w:fill="auto"/>
        <w:tabs>
          <w:tab w:val="left" w:pos="2173"/>
        </w:tabs>
        <w:spacing w:before="0" w:after="0" w:line="280" w:lineRule="exact"/>
        <w:ind w:left="1400" w:firstLine="0"/>
      </w:pPr>
      <w:bookmarkStart w:id="20" w:name="bookmark20"/>
      <w:r>
        <w:t xml:space="preserve">Исчерпывающий перечень административных процедур </w:t>
      </w:r>
      <w:proofErr w:type="gramStart"/>
      <w:r>
        <w:t>в</w:t>
      </w:r>
      <w:bookmarkEnd w:id="20"/>
      <w:proofErr w:type="gramEnd"/>
    </w:p>
    <w:p w:rsidR="00A867D1" w:rsidRDefault="00466D93">
      <w:pPr>
        <w:pStyle w:val="10"/>
        <w:framePr w:w="10262" w:h="14549" w:hRule="exact" w:wrap="none" w:vAnchor="page" w:hAnchor="page" w:x="1107" w:y="1103"/>
        <w:shd w:val="clear" w:color="auto" w:fill="auto"/>
        <w:spacing w:before="0" w:after="304" w:line="280" w:lineRule="exact"/>
        <w:ind w:firstLine="0"/>
        <w:jc w:val="center"/>
      </w:pPr>
      <w:bookmarkStart w:id="21" w:name="bookmark21"/>
      <w:proofErr w:type="gramStart"/>
      <w:r>
        <w:t>уполномоченном</w:t>
      </w:r>
      <w:proofErr w:type="gramEnd"/>
      <w:r>
        <w:t xml:space="preserve"> органе</w:t>
      </w:r>
      <w:bookmarkEnd w:id="21"/>
    </w:p>
    <w:p w:rsidR="00A867D1" w:rsidRDefault="00466D93">
      <w:pPr>
        <w:pStyle w:val="20"/>
        <w:framePr w:w="10262" w:h="14549" w:hRule="exact" w:wrap="none" w:vAnchor="page" w:hAnchor="page" w:x="1107" w:y="1103"/>
        <w:numPr>
          <w:ilvl w:val="0"/>
          <w:numId w:val="6"/>
        </w:numPr>
        <w:shd w:val="clear" w:color="auto" w:fill="auto"/>
        <w:tabs>
          <w:tab w:val="left" w:pos="1219"/>
        </w:tabs>
        <w:spacing w:after="0"/>
        <w:ind w:firstLine="740"/>
        <w:jc w:val="both"/>
      </w:pPr>
      <w:r>
        <w:t>приём и регистрация заявления и приложенных документов для предоставления муниципальной услуги;</w:t>
      </w:r>
    </w:p>
    <w:p w:rsidR="00A867D1" w:rsidRDefault="00466D93">
      <w:pPr>
        <w:pStyle w:val="20"/>
        <w:framePr w:w="10262" w:h="14549" w:hRule="exact" w:wrap="none" w:vAnchor="page" w:hAnchor="page" w:x="1107" w:y="1103"/>
        <w:numPr>
          <w:ilvl w:val="0"/>
          <w:numId w:val="6"/>
        </w:numPr>
        <w:shd w:val="clear" w:color="auto" w:fill="auto"/>
        <w:tabs>
          <w:tab w:val="left" w:pos="1129"/>
        </w:tabs>
        <w:spacing w:after="0"/>
        <w:ind w:firstLine="740"/>
        <w:jc w:val="both"/>
      </w:pPr>
      <w:r>
        <w:t>рассмотрение заявления, проведение проверки представленных документов;</w:t>
      </w:r>
    </w:p>
    <w:p w:rsidR="00A867D1" w:rsidRDefault="00466D93">
      <w:pPr>
        <w:pStyle w:val="20"/>
        <w:framePr w:w="10262" w:h="14549" w:hRule="exact" w:wrap="none" w:vAnchor="page" w:hAnchor="page" w:x="1107" w:y="1103"/>
        <w:numPr>
          <w:ilvl w:val="0"/>
          <w:numId w:val="6"/>
        </w:numPr>
        <w:shd w:val="clear" w:color="auto" w:fill="auto"/>
        <w:tabs>
          <w:tab w:val="left" w:pos="1129"/>
        </w:tabs>
        <w:spacing w:after="0"/>
        <w:ind w:firstLine="740"/>
        <w:jc w:val="both"/>
      </w:pPr>
      <w:r>
        <w:t>формирование и направление межведомственных запросов;</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62" w:h="14231" w:hRule="exact" w:wrap="none" w:vAnchor="page" w:hAnchor="page" w:x="1107" w:y="1103"/>
        <w:numPr>
          <w:ilvl w:val="0"/>
          <w:numId w:val="6"/>
        </w:numPr>
        <w:shd w:val="clear" w:color="auto" w:fill="auto"/>
        <w:tabs>
          <w:tab w:val="left" w:pos="1108"/>
        </w:tabs>
        <w:spacing w:after="0"/>
        <w:ind w:firstLine="760"/>
        <w:jc w:val="both"/>
      </w:pPr>
      <w:proofErr w:type="gramStart"/>
      <w:r>
        <w:lastRenderedPageBreak/>
        <w:t>принятие решения об утверждении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либо решения об отказе в утверждении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подготовка, согласование и подписание результата муниципальной услуги;</w:t>
      </w:r>
      <w:proofErr w:type="gramEnd"/>
    </w:p>
    <w:p w:rsidR="00A867D1" w:rsidRDefault="00466D93">
      <w:pPr>
        <w:pStyle w:val="20"/>
        <w:framePr w:w="10262" w:h="14231" w:hRule="exact" w:wrap="none" w:vAnchor="page" w:hAnchor="page" w:x="1107" w:y="1103"/>
        <w:numPr>
          <w:ilvl w:val="0"/>
          <w:numId w:val="6"/>
        </w:numPr>
        <w:shd w:val="clear" w:color="auto" w:fill="auto"/>
        <w:tabs>
          <w:tab w:val="left" w:pos="1358"/>
        </w:tabs>
        <w:spacing w:after="296" w:line="317" w:lineRule="exact"/>
        <w:ind w:firstLine="760"/>
        <w:jc w:val="both"/>
      </w:pPr>
      <w:r>
        <w:t>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867D1" w:rsidRDefault="00466D93">
      <w:pPr>
        <w:pStyle w:val="10"/>
        <w:framePr w:w="10262" w:h="14231" w:hRule="exact" w:wrap="none" w:vAnchor="page" w:hAnchor="page" w:x="1107" w:y="1103"/>
        <w:numPr>
          <w:ilvl w:val="2"/>
          <w:numId w:val="2"/>
        </w:numPr>
        <w:shd w:val="clear" w:color="auto" w:fill="auto"/>
        <w:tabs>
          <w:tab w:val="left" w:pos="1982"/>
        </w:tabs>
        <w:spacing w:before="0" w:after="296" w:line="322" w:lineRule="exact"/>
        <w:ind w:left="1160" w:firstLine="0"/>
        <w:jc w:val="left"/>
      </w:pPr>
      <w:bookmarkStart w:id="22" w:name="bookmark22"/>
      <w:r>
        <w:t>Исчерпывающий перечень административных процедур при предоставлении муниципальной услуги в электронной форме:</w:t>
      </w:r>
      <w:bookmarkEnd w:id="22"/>
    </w:p>
    <w:p w:rsidR="00A867D1" w:rsidRDefault="00466D93">
      <w:pPr>
        <w:pStyle w:val="20"/>
        <w:framePr w:w="10262" w:h="14231" w:hRule="exact" w:wrap="none" w:vAnchor="page" w:hAnchor="page" w:x="1107" w:y="1103"/>
        <w:shd w:val="clear" w:color="auto" w:fill="auto"/>
        <w:spacing w:after="304" w:line="326" w:lineRule="exact"/>
        <w:ind w:firstLine="1160"/>
        <w:jc w:val="left"/>
      </w:pPr>
      <w:r>
        <w:t>Предоставление муниципальной услуги в электронной форме не осуществляется.</w:t>
      </w:r>
    </w:p>
    <w:p w:rsidR="00A867D1" w:rsidRDefault="00466D93">
      <w:pPr>
        <w:pStyle w:val="10"/>
        <w:framePr w:w="10262" w:h="14231" w:hRule="exact" w:wrap="none" w:vAnchor="page" w:hAnchor="page" w:x="1107" w:y="1103"/>
        <w:numPr>
          <w:ilvl w:val="2"/>
          <w:numId w:val="2"/>
        </w:numPr>
        <w:shd w:val="clear" w:color="auto" w:fill="auto"/>
        <w:tabs>
          <w:tab w:val="left" w:pos="2225"/>
        </w:tabs>
        <w:spacing w:before="0" w:after="300" w:line="322" w:lineRule="exact"/>
        <w:ind w:left="1780" w:hanging="300"/>
        <w:jc w:val="left"/>
      </w:pPr>
      <w:bookmarkStart w:id="23" w:name="bookmark23"/>
      <w:r>
        <w:t>Исчерпывающий перечень административных процедур, выполняемых ОГКУ «Правительство для граждан»:</w:t>
      </w:r>
      <w:bookmarkEnd w:id="23"/>
    </w:p>
    <w:p w:rsidR="00A867D1" w:rsidRDefault="00466D93">
      <w:pPr>
        <w:pStyle w:val="20"/>
        <w:framePr w:w="10262" w:h="14231" w:hRule="exact" w:wrap="none" w:vAnchor="page" w:hAnchor="page" w:x="1107" w:y="1103"/>
        <w:numPr>
          <w:ilvl w:val="0"/>
          <w:numId w:val="7"/>
        </w:numPr>
        <w:shd w:val="clear" w:color="auto" w:fill="auto"/>
        <w:tabs>
          <w:tab w:val="left" w:pos="1108"/>
        </w:tabs>
        <w:spacing w:after="0"/>
        <w:ind w:firstLine="76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67D1" w:rsidRDefault="00466D93">
      <w:pPr>
        <w:pStyle w:val="20"/>
        <w:framePr w:w="10262" w:h="14231" w:hRule="exact" w:wrap="none" w:vAnchor="page" w:hAnchor="page" w:x="1107" w:y="1103"/>
        <w:numPr>
          <w:ilvl w:val="0"/>
          <w:numId w:val="7"/>
        </w:numPr>
        <w:shd w:val="clear" w:color="auto" w:fill="auto"/>
        <w:tabs>
          <w:tab w:val="left" w:pos="1108"/>
        </w:tabs>
        <w:spacing w:after="0"/>
        <w:ind w:firstLine="76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A867D1" w:rsidRDefault="00466D93">
      <w:pPr>
        <w:pStyle w:val="20"/>
        <w:framePr w:w="10262" w:h="14231" w:hRule="exact" w:wrap="none" w:vAnchor="page" w:hAnchor="page" w:x="1107" w:y="1103"/>
        <w:numPr>
          <w:ilvl w:val="0"/>
          <w:numId w:val="7"/>
        </w:numPr>
        <w:shd w:val="clear" w:color="auto" w:fill="auto"/>
        <w:tabs>
          <w:tab w:val="left" w:pos="1358"/>
        </w:tabs>
        <w:spacing w:after="0"/>
        <w:ind w:firstLine="760"/>
        <w:jc w:val="both"/>
      </w:pPr>
      <w: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A867D1" w:rsidRDefault="00466D93">
      <w:pPr>
        <w:pStyle w:val="20"/>
        <w:framePr w:w="10262" w:h="14231" w:hRule="exact" w:wrap="none" w:vAnchor="page" w:hAnchor="page" w:x="1107" w:y="1103"/>
        <w:numPr>
          <w:ilvl w:val="0"/>
          <w:numId w:val="7"/>
        </w:numPr>
        <w:shd w:val="clear" w:color="auto" w:fill="auto"/>
        <w:tabs>
          <w:tab w:val="left" w:pos="1108"/>
        </w:tabs>
        <w:spacing w:after="0"/>
        <w:ind w:firstLine="76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A867D1" w:rsidRDefault="00466D93">
      <w:pPr>
        <w:pStyle w:val="20"/>
        <w:framePr w:w="10262" w:h="14231" w:hRule="exact" w:wrap="none" w:vAnchor="page" w:hAnchor="page" w:x="1107" w:y="1103"/>
        <w:numPr>
          <w:ilvl w:val="0"/>
          <w:numId w:val="7"/>
        </w:numPr>
        <w:shd w:val="clear" w:color="auto" w:fill="auto"/>
        <w:tabs>
          <w:tab w:val="left" w:pos="1121"/>
        </w:tabs>
        <w:spacing w:after="0"/>
        <w:ind w:firstLine="760"/>
        <w:jc w:val="both"/>
      </w:pPr>
      <w:r>
        <w:t>иные процедуры: не осуществляются;</w:t>
      </w:r>
    </w:p>
    <w:p w:rsidR="00A867D1" w:rsidRDefault="00466D93">
      <w:pPr>
        <w:pStyle w:val="20"/>
        <w:framePr w:w="10262" w:h="14231" w:hRule="exact" w:wrap="none" w:vAnchor="page" w:hAnchor="page" w:x="1107" w:y="1103"/>
        <w:numPr>
          <w:ilvl w:val="0"/>
          <w:numId w:val="7"/>
        </w:numPr>
        <w:shd w:val="clear" w:color="auto" w:fill="auto"/>
        <w:tabs>
          <w:tab w:val="left" w:pos="1121"/>
        </w:tabs>
        <w:spacing w:after="300"/>
        <w:ind w:firstLine="760"/>
        <w:jc w:val="both"/>
      </w:pPr>
      <w:r>
        <w:t>иные действия, необходимые для предоставления муниципальной услуги.</w:t>
      </w:r>
    </w:p>
    <w:p w:rsidR="00A867D1" w:rsidRDefault="00466D93">
      <w:pPr>
        <w:pStyle w:val="10"/>
        <w:framePr w:w="10262" w:h="14231" w:hRule="exact" w:wrap="none" w:vAnchor="page" w:hAnchor="page" w:x="1107" w:y="1103"/>
        <w:numPr>
          <w:ilvl w:val="2"/>
          <w:numId w:val="2"/>
        </w:numPr>
        <w:shd w:val="clear" w:color="auto" w:fill="auto"/>
        <w:tabs>
          <w:tab w:val="left" w:pos="2230"/>
        </w:tabs>
        <w:spacing w:before="0" w:after="0" w:line="322" w:lineRule="exact"/>
        <w:ind w:left="520" w:firstLine="960"/>
        <w:jc w:val="left"/>
      </w:pPr>
      <w:bookmarkStart w:id="24" w:name="bookmark24"/>
      <w:r>
        <w:t xml:space="preserve">Исчерпывающий перечень административных процедур, выполняемых при исправлении допущенных опечаток и (или) ошибок </w:t>
      </w:r>
      <w:proofErr w:type="gramStart"/>
      <w:r>
        <w:t>в</w:t>
      </w:r>
      <w:bookmarkEnd w:id="24"/>
      <w:proofErr w:type="gramEnd"/>
    </w:p>
    <w:p w:rsidR="00A867D1" w:rsidRDefault="00466D93">
      <w:pPr>
        <w:pStyle w:val="30"/>
        <w:framePr w:w="10262" w:h="14231" w:hRule="exact" w:wrap="none" w:vAnchor="page" w:hAnchor="page" w:x="1107" w:y="1103"/>
        <w:shd w:val="clear" w:color="auto" w:fill="auto"/>
        <w:spacing w:before="0" w:after="0"/>
        <w:ind w:left="240"/>
      </w:pPr>
      <w:r>
        <w:t>выданных в результате предоставления муниципальной услуги документах:</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72" w:h="14231" w:hRule="exact" w:wrap="none" w:vAnchor="page" w:hAnchor="page" w:x="1102" w:y="1099"/>
        <w:numPr>
          <w:ilvl w:val="0"/>
          <w:numId w:val="8"/>
        </w:numPr>
        <w:shd w:val="clear" w:color="auto" w:fill="auto"/>
        <w:tabs>
          <w:tab w:val="left" w:pos="1084"/>
        </w:tabs>
        <w:spacing w:after="0" w:line="326" w:lineRule="exact"/>
        <w:ind w:firstLine="740"/>
        <w:jc w:val="both"/>
      </w:pPr>
      <w:r>
        <w:lastRenderedPageBreak/>
        <w:t>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A867D1" w:rsidRDefault="00466D93">
      <w:pPr>
        <w:pStyle w:val="20"/>
        <w:framePr w:w="10272" w:h="14231" w:hRule="exact" w:wrap="none" w:vAnchor="page" w:hAnchor="page" w:x="1102" w:y="1099"/>
        <w:numPr>
          <w:ilvl w:val="0"/>
          <w:numId w:val="8"/>
        </w:numPr>
        <w:shd w:val="clear" w:color="auto" w:fill="auto"/>
        <w:tabs>
          <w:tab w:val="left" w:pos="1079"/>
        </w:tabs>
        <w:spacing w:after="300"/>
        <w:ind w:firstLine="740"/>
        <w:jc w:val="both"/>
      </w:pPr>
      <w:r>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A867D1" w:rsidRDefault="00466D93">
      <w:pPr>
        <w:pStyle w:val="10"/>
        <w:framePr w:w="10272" w:h="14231" w:hRule="exact" w:wrap="none" w:vAnchor="page" w:hAnchor="page" w:x="1102" w:y="1099"/>
        <w:numPr>
          <w:ilvl w:val="1"/>
          <w:numId w:val="2"/>
        </w:numPr>
        <w:shd w:val="clear" w:color="auto" w:fill="auto"/>
        <w:tabs>
          <w:tab w:val="left" w:pos="2279"/>
        </w:tabs>
        <w:spacing w:before="0" w:after="333" w:line="322" w:lineRule="exact"/>
        <w:ind w:left="960" w:firstLine="720"/>
        <w:jc w:val="left"/>
      </w:pPr>
      <w:bookmarkStart w:id="25" w:name="bookmark25"/>
      <w:r>
        <w:t>Порядок выполнения административных процедур при предоставлении муниципальной услуги в уполномоченном органе</w:t>
      </w:r>
      <w:bookmarkEnd w:id="25"/>
    </w:p>
    <w:p w:rsidR="00A867D1" w:rsidRDefault="00466D93">
      <w:pPr>
        <w:pStyle w:val="10"/>
        <w:framePr w:w="10272" w:h="14231" w:hRule="exact" w:wrap="none" w:vAnchor="page" w:hAnchor="page" w:x="1102" w:y="1099"/>
        <w:numPr>
          <w:ilvl w:val="2"/>
          <w:numId w:val="2"/>
        </w:numPr>
        <w:shd w:val="clear" w:color="auto" w:fill="auto"/>
        <w:tabs>
          <w:tab w:val="left" w:pos="1712"/>
        </w:tabs>
        <w:spacing w:before="0" w:after="22" w:line="280" w:lineRule="exact"/>
        <w:ind w:left="960" w:firstLine="0"/>
      </w:pPr>
      <w:bookmarkStart w:id="26" w:name="bookmark26"/>
      <w:r>
        <w:t xml:space="preserve">Приём и регистрация заявления и приложенных документов </w:t>
      </w:r>
      <w:proofErr w:type="gramStart"/>
      <w:r>
        <w:t>для</w:t>
      </w:r>
      <w:bookmarkEnd w:id="26"/>
      <w:proofErr w:type="gramEnd"/>
    </w:p>
    <w:p w:rsidR="00A867D1" w:rsidRDefault="00466D93">
      <w:pPr>
        <w:pStyle w:val="30"/>
        <w:framePr w:w="10272" w:h="14231" w:hRule="exact" w:wrap="none" w:vAnchor="page" w:hAnchor="page" w:x="1102" w:y="1099"/>
        <w:shd w:val="clear" w:color="auto" w:fill="auto"/>
        <w:spacing w:before="0" w:after="304" w:line="280" w:lineRule="exact"/>
        <w:ind w:left="20"/>
        <w:jc w:val="center"/>
      </w:pPr>
      <w:r>
        <w:t>предоставления муниципальной услуги.</w:t>
      </w:r>
    </w:p>
    <w:p w:rsidR="00A867D1" w:rsidRDefault="00466D93">
      <w:pPr>
        <w:pStyle w:val="20"/>
        <w:framePr w:w="10272" w:h="14231" w:hRule="exact" w:wrap="none" w:vAnchor="page" w:hAnchor="page" w:x="1102" w:y="1099"/>
        <w:shd w:val="clear" w:color="auto" w:fill="auto"/>
        <w:spacing w:after="0"/>
        <w:ind w:firstLine="740"/>
        <w:jc w:val="both"/>
      </w:pPr>
      <w: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A867D1" w:rsidRDefault="00466D93">
      <w:pPr>
        <w:pStyle w:val="20"/>
        <w:framePr w:w="10272" w:h="14231" w:hRule="exact" w:wrap="none" w:vAnchor="page" w:hAnchor="page" w:x="1102" w:y="1099"/>
        <w:shd w:val="clear" w:color="auto" w:fill="auto"/>
        <w:spacing w:after="0"/>
        <w:ind w:firstLine="740"/>
        <w:jc w:val="both"/>
      </w:pPr>
      <w:r>
        <w:t>Заявителю, подавшему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A867D1" w:rsidRDefault="00466D93">
      <w:pPr>
        <w:pStyle w:val="20"/>
        <w:framePr w:w="10272" w:h="14231" w:hRule="exact" w:wrap="none" w:vAnchor="page" w:hAnchor="page" w:x="1102" w:y="1099"/>
        <w:shd w:val="clear" w:color="auto" w:fill="auto"/>
        <w:spacing w:after="0"/>
        <w:ind w:firstLine="740"/>
        <w:jc w:val="both"/>
      </w:pPr>
      <w:r>
        <w:t>Должностное лицо уполномоченного органа, при поступлении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A867D1" w:rsidRDefault="00466D93">
      <w:pPr>
        <w:pStyle w:val="20"/>
        <w:framePr w:w="10272" w:h="14231" w:hRule="exact" w:wrap="none" w:vAnchor="page" w:hAnchor="page" w:x="1102" w:y="1099"/>
        <w:shd w:val="clear" w:color="auto" w:fill="auto"/>
        <w:spacing w:after="0"/>
        <w:ind w:firstLine="740"/>
        <w:jc w:val="both"/>
      </w:pPr>
      <w:r>
        <w:t>Должностное лицо уполномоченного органа в течение 1 (одного) рабочего дня, осуществляет регистрацию документов и передаёт их Руководителю уполномоченного органа.</w:t>
      </w:r>
    </w:p>
    <w:p w:rsidR="00A867D1" w:rsidRDefault="00466D93">
      <w:pPr>
        <w:pStyle w:val="20"/>
        <w:framePr w:w="10272" w:h="14231" w:hRule="exact" w:wrap="none" w:vAnchor="page" w:hAnchor="page" w:x="1102" w:y="1099"/>
        <w:shd w:val="clear" w:color="auto" w:fill="auto"/>
        <w:spacing w:after="0"/>
        <w:ind w:firstLine="740"/>
        <w:jc w:val="both"/>
      </w:pPr>
      <w:r>
        <w:t>Руководитель уполномоченного органа в течение 1 (одного) рабочего дня со дня передачи зарегистрированного заявления с пакетом документов рассматривает документы, визирует и передаёт с поручениями должностному лицу для работы.</w:t>
      </w:r>
    </w:p>
    <w:p w:rsidR="00A867D1" w:rsidRDefault="00466D93">
      <w:pPr>
        <w:pStyle w:val="20"/>
        <w:framePr w:w="10272" w:h="14231" w:hRule="exact" w:wrap="none" w:vAnchor="page" w:hAnchor="page" w:x="1102" w:y="1099"/>
        <w:shd w:val="clear" w:color="auto" w:fill="auto"/>
        <w:spacing w:after="0"/>
        <w:ind w:firstLine="740"/>
        <w:jc w:val="both"/>
      </w:pPr>
      <w: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должностному лицу.</w:t>
      </w:r>
    </w:p>
    <w:p w:rsidR="00A867D1" w:rsidRDefault="00466D93">
      <w:pPr>
        <w:pStyle w:val="20"/>
        <w:framePr w:w="10272" w:h="14231" w:hRule="exact" w:wrap="none" w:vAnchor="page" w:hAnchor="page" w:x="1102" w:y="1099"/>
        <w:shd w:val="clear" w:color="auto" w:fill="auto"/>
        <w:spacing w:after="333"/>
        <w:ind w:firstLine="740"/>
        <w:jc w:val="both"/>
      </w:pPr>
      <w:r>
        <w:t>Максимальный срок исполнения административной процедуры - 1 (один) рабочий день.</w:t>
      </w:r>
    </w:p>
    <w:p w:rsidR="00A867D1" w:rsidRDefault="00466D93">
      <w:pPr>
        <w:pStyle w:val="10"/>
        <w:framePr w:w="10272" w:h="14231" w:hRule="exact" w:wrap="none" w:vAnchor="page" w:hAnchor="page" w:x="1102" w:y="1099"/>
        <w:numPr>
          <w:ilvl w:val="2"/>
          <w:numId w:val="2"/>
        </w:numPr>
        <w:shd w:val="clear" w:color="auto" w:fill="auto"/>
        <w:tabs>
          <w:tab w:val="left" w:pos="1817"/>
        </w:tabs>
        <w:spacing w:before="0" w:after="0" w:line="280" w:lineRule="exact"/>
        <w:ind w:left="1060" w:firstLine="0"/>
      </w:pPr>
      <w:bookmarkStart w:id="27" w:name="bookmark27"/>
      <w:r>
        <w:t xml:space="preserve">Рассмотрение заявления, проведение проверки </w:t>
      </w:r>
      <w:proofErr w:type="gramStart"/>
      <w:r>
        <w:t>представленных</w:t>
      </w:r>
      <w:bookmarkEnd w:id="27"/>
      <w:proofErr w:type="gramEnd"/>
    </w:p>
    <w:p w:rsidR="00A867D1" w:rsidRDefault="00466D93">
      <w:pPr>
        <w:pStyle w:val="10"/>
        <w:framePr w:w="10272" w:h="14231" w:hRule="exact" w:wrap="none" w:vAnchor="page" w:hAnchor="page" w:x="1102" w:y="1099"/>
        <w:shd w:val="clear" w:color="auto" w:fill="auto"/>
        <w:spacing w:before="0" w:after="299" w:line="280" w:lineRule="exact"/>
        <w:ind w:left="20" w:firstLine="0"/>
        <w:jc w:val="center"/>
      </w:pPr>
      <w:bookmarkStart w:id="28" w:name="bookmark28"/>
      <w:r>
        <w:t>документов.</w:t>
      </w:r>
      <w:bookmarkEnd w:id="28"/>
    </w:p>
    <w:p w:rsidR="00A867D1" w:rsidRDefault="00466D93">
      <w:pPr>
        <w:pStyle w:val="20"/>
        <w:framePr w:w="10272" w:h="14231" w:hRule="exact" w:wrap="none" w:vAnchor="page" w:hAnchor="page" w:x="1102" w:y="1099"/>
        <w:shd w:val="clear" w:color="auto" w:fill="auto"/>
        <w:spacing w:after="0"/>
        <w:ind w:firstLine="740"/>
        <w:jc w:val="both"/>
      </w:pPr>
      <w:r>
        <w:t>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A867D1" w:rsidRDefault="00466D93">
      <w:pPr>
        <w:pStyle w:val="20"/>
        <w:framePr w:w="10272" w:h="14231" w:hRule="exact" w:wrap="none" w:vAnchor="page" w:hAnchor="page" w:x="1102" w:y="1099"/>
        <w:shd w:val="clear" w:color="auto" w:fill="auto"/>
        <w:spacing w:after="0"/>
        <w:ind w:firstLine="740"/>
        <w:jc w:val="both"/>
      </w:pPr>
      <w:r>
        <w:t>При поступлении документов, необходимых для выполнения административной процедуры, должностное лицо осуществляет их рассмотрение на предмет комплектности, проверяет правильность заполнения заявления.</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58" w:h="14231" w:hRule="exact" w:wrap="none" w:vAnchor="page" w:hAnchor="page" w:x="1110" w:y="1103"/>
        <w:shd w:val="clear" w:color="auto" w:fill="auto"/>
        <w:spacing w:after="0"/>
        <w:ind w:firstLine="740"/>
        <w:jc w:val="both"/>
      </w:pPr>
      <w:r>
        <w:lastRenderedPageBreak/>
        <w:t>Результатом административной процедуры является рассмотрение заявления и приложенных документов и переход к административным процедурам, указанным в подпунктах 3.2.3 - 3.2.5 Административного регламента.</w:t>
      </w:r>
    </w:p>
    <w:p w:rsidR="00A867D1" w:rsidRDefault="00466D93">
      <w:pPr>
        <w:pStyle w:val="20"/>
        <w:framePr w:w="10258" w:h="14231" w:hRule="exact" w:wrap="none" w:vAnchor="page" w:hAnchor="page" w:x="1110" w:y="1103"/>
        <w:shd w:val="clear" w:color="auto" w:fill="auto"/>
        <w:spacing w:after="333"/>
        <w:ind w:firstLine="740"/>
        <w:jc w:val="both"/>
      </w:pPr>
      <w:r>
        <w:t>Максимальный срок исполнения административной процедуры - 1 (один) рабочий день.</w:t>
      </w:r>
    </w:p>
    <w:p w:rsidR="00A867D1" w:rsidRDefault="00466D93">
      <w:pPr>
        <w:pStyle w:val="10"/>
        <w:framePr w:w="10258" w:h="14231" w:hRule="exact" w:wrap="none" w:vAnchor="page" w:hAnchor="page" w:x="1110" w:y="1103"/>
        <w:numPr>
          <w:ilvl w:val="2"/>
          <w:numId w:val="2"/>
        </w:numPr>
        <w:shd w:val="clear" w:color="auto" w:fill="auto"/>
        <w:tabs>
          <w:tab w:val="left" w:pos="2052"/>
        </w:tabs>
        <w:spacing w:before="0" w:after="304" w:line="280" w:lineRule="exact"/>
        <w:ind w:left="1300" w:firstLine="0"/>
      </w:pPr>
      <w:bookmarkStart w:id="29" w:name="bookmark29"/>
      <w:r>
        <w:t>Формирование и направление межведомственных запросов.</w:t>
      </w:r>
      <w:bookmarkEnd w:id="29"/>
    </w:p>
    <w:p w:rsidR="00A867D1" w:rsidRDefault="00466D93">
      <w:pPr>
        <w:pStyle w:val="20"/>
        <w:framePr w:w="10258" w:h="14231" w:hRule="exact" w:wrap="none" w:vAnchor="page" w:hAnchor="page" w:x="1110" w:y="1103"/>
        <w:shd w:val="clear" w:color="auto" w:fill="auto"/>
        <w:spacing w:after="0"/>
        <w:ind w:firstLine="740"/>
        <w:jc w:val="both"/>
      </w:pPr>
      <w: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6-7 пункта 2.6 настоящего Административного регламента.</w:t>
      </w:r>
    </w:p>
    <w:p w:rsidR="00A867D1" w:rsidRDefault="00466D93">
      <w:pPr>
        <w:pStyle w:val="20"/>
        <w:framePr w:w="10258" w:h="14231" w:hRule="exact" w:wrap="none" w:vAnchor="page" w:hAnchor="page" w:x="1110" w:y="1103"/>
        <w:shd w:val="clear" w:color="auto" w:fill="auto"/>
        <w:tabs>
          <w:tab w:val="left" w:pos="2798"/>
          <w:tab w:val="left" w:pos="5386"/>
          <w:tab w:val="left" w:pos="7584"/>
          <w:tab w:val="left" w:pos="9214"/>
        </w:tabs>
        <w:spacing w:after="0"/>
        <w:ind w:firstLine="740"/>
        <w:jc w:val="both"/>
      </w:pPr>
      <w:r>
        <w:t>Должностное лицо запрашивает в рамках межведомственного информационного</w:t>
      </w:r>
      <w:r>
        <w:tab/>
        <w:t>взаимодействия</w:t>
      </w:r>
      <w:r>
        <w:tab/>
        <w:t>посредством</w:t>
      </w:r>
      <w:r>
        <w:tab/>
        <w:t>единой</w:t>
      </w:r>
      <w:r>
        <w:tab/>
        <w:t>системы</w:t>
      </w:r>
    </w:p>
    <w:p w:rsidR="00A867D1" w:rsidRDefault="00466D93">
      <w:pPr>
        <w:pStyle w:val="20"/>
        <w:framePr w:w="10258" w:h="14231" w:hRule="exact" w:wrap="none" w:vAnchor="page" w:hAnchor="page" w:x="1110" w:y="1103"/>
        <w:shd w:val="clear" w:color="auto" w:fill="auto"/>
        <w:tabs>
          <w:tab w:val="left" w:pos="2798"/>
          <w:tab w:val="left" w:pos="4536"/>
          <w:tab w:val="left" w:pos="6730"/>
          <w:tab w:val="left" w:pos="7229"/>
          <w:tab w:val="left" w:pos="9214"/>
          <w:tab w:val="left" w:pos="9710"/>
        </w:tabs>
        <w:spacing w:after="0"/>
        <w:jc w:val="both"/>
      </w:pPr>
      <w:proofErr w:type="gramStart"/>
      <w:r>
        <w:t>межведомственного</w:t>
      </w:r>
      <w:r>
        <w:tab/>
        <w:t>электронного</w:t>
      </w:r>
      <w:r>
        <w:tab/>
        <w:t>взаимодействия</w:t>
      </w:r>
      <w:r>
        <w:tab/>
        <w:t>и</w:t>
      </w:r>
      <w:r>
        <w:tab/>
        <w:t>подключаемой</w:t>
      </w:r>
      <w:r>
        <w:tab/>
        <w:t>к</w:t>
      </w:r>
      <w:r>
        <w:tab/>
        <w:t>ней</w:t>
      </w:r>
      <w:proofErr w:type="gramEnd"/>
    </w:p>
    <w:p w:rsidR="00A867D1" w:rsidRDefault="00466D93">
      <w:pPr>
        <w:pStyle w:val="20"/>
        <w:framePr w:w="10258" w:h="14231" w:hRule="exact" w:wrap="none" w:vAnchor="page" w:hAnchor="page" w:x="1110" w:y="1103"/>
        <w:shd w:val="clear" w:color="auto" w:fill="auto"/>
        <w:spacing w:after="0"/>
        <w:jc w:val="both"/>
      </w:pPr>
      <w:r>
        <w:t xml:space="preserve">региональной системы межведомственного электронного взаимодействия Ульяновской области документ, указанный в подпункте 6 пункта 2.6 настоящего Административного регламента в </w:t>
      </w:r>
      <w:proofErr w:type="spellStart"/>
      <w:r>
        <w:t>Росреестре</w:t>
      </w:r>
      <w:proofErr w:type="spellEnd"/>
      <w:r>
        <w:t>.</w:t>
      </w:r>
    </w:p>
    <w:p w:rsidR="00A867D1" w:rsidRDefault="00466D93">
      <w:pPr>
        <w:pStyle w:val="20"/>
        <w:framePr w:w="10258" w:h="14231" w:hRule="exact" w:wrap="none" w:vAnchor="page" w:hAnchor="page" w:x="1110" w:y="1103"/>
        <w:shd w:val="clear" w:color="auto" w:fill="auto"/>
        <w:spacing w:after="0"/>
        <w:ind w:firstLine="740"/>
        <w:jc w:val="both"/>
      </w:pPr>
      <w:r>
        <w:t xml:space="preserve">Срок подготовки и направления ответа на межведомственный запрос о представлении документа (сведений, указанных в нём) не может превышать 3 (три) рабочих дней со дня поступления межведомственного запроса в </w:t>
      </w:r>
      <w:proofErr w:type="spellStart"/>
      <w:r>
        <w:t>Росреестр</w:t>
      </w:r>
      <w:proofErr w:type="spellEnd"/>
      <w:r>
        <w:t>, в соответствии с частью 9 статьи 62 Федерального закона от 13.07.2015 №218-ФЗ «О государственной регистрации недвижимости».</w:t>
      </w:r>
    </w:p>
    <w:p w:rsidR="00A867D1" w:rsidRDefault="00466D93">
      <w:pPr>
        <w:pStyle w:val="20"/>
        <w:framePr w:w="10258" w:h="14231" w:hRule="exact" w:wrap="none" w:vAnchor="page" w:hAnchor="page" w:x="1110" w:y="1103"/>
        <w:shd w:val="clear" w:color="auto" w:fill="auto"/>
        <w:tabs>
          <w:tab w:val="left" w:pos="2798"/>
          <w:tab w:val="left" w:pos="5386"/>
          <w:tab w:val="left" w:pos="7584"/>
          <w:tab w:val="left" w:pos="9214"/>
        </w:tabs>
        <w:spacing w:after="0"/>
        <w:ind w:firstLine="740"/>
        <w:jc w:val="both"/>
      </w:pPr>
      <w:r>
        <w:t>Должностное лицо запрашивает в рамках межведомственного информационного</w:t>
      </w:r>
      <w:r>
        <w:tab/>
        <w:t>взаимодействия</w:t>
      </w:r>
      <w:r>
        <w:tab/>
        <w:t>посредством</w:t>
      </w:r>
      <w:r>
        <w:tab/>
        <w:t>единой</w:t>
      </w:r>
      <w:r>
        <w:tab/>
        <w:t>системы</w:t>
      </w:r>
    </w:p>
    <w:p w:rsidR="00A867D1" w:rsidRDefault="00466D93">
      <w:pPr>
        <w:pStyle w:val="20"/>
        <w:framePr w:w="10258" w:h="14231" w:hRule="exact" w:wrap="none" w:vAnchor="page" w:hAnchor="page" w:x="1110" w:y="1103"/>
        <w:shd w:val="clear" w:color="auto" w:fill="auto"/>
        <w:tabs>
          <w:tab w:val="left" w:pos="2798"/>
          <w:tab w:val="left" w:pos="4536"/>
          <w:tab w:val="left" w:pos="6730"/>
          <w:tab w:val="left" w:pos="7229"/>
          <w:tab w:val="left" w:pos="9214"/>
          <w:tab w:val="left" w:pos="9710"/>
        </w:tabs>
        <w:spacing w:after="0"/>
        <w:jc w:val="both"/>
      </w:pPr>
      <w:proofErr w:type="gramStart"/>
      <w:r>
        <w:t>межведомственного</w:t>
      </w:r>
      <w:r>
        <w:tab/>
        <w:t>электронного</w:t>
      </w:r>
      <w:r>
        <w:tab/>
        <w:t>взаимодействия</w:t>
      </w:r>
      <w:r>
        <w:tab/>
        <w:t>и</w:t>
      </w:r>
      <w:r>
        <w:tab/>
        <w:t>подключаемой</w:t>
      </w:r>
      <w:r>
        <w:tab/>
        <w:t>к</w:t>
      </w:r>
      <w:r>
        <w:tab/>
        <w:t>ней</w:t>
      </w:r>
      <w:proofErr w:type="gramEnd"/>
    </w:p>
    <w:p w:rsidR="00A867D1" w:rsidRDefault="00466D93">
      <w:pPr>
        <w:pStyle w:val="20"/>
        <w:framePr w:w="10258" w:h="14231" w:hRule="exact" w:wrap="none" w:vAnchor="page" w:hAnchor="page" w:x="1110" w:y="1103"/>
        <w:shd w:val="clear" w:color="auto" w:fill="auto"/>
        <w:spacing w:after="0"/>
        <w:jc w:val="both"/>
      </w:pPr>
      <w:r>
        <w:t>региональной системы межведомственного электронного взаимодействия Ульяновской области сведения, содержащиеся в документах, указанных в подпункте 7 пункта 2.6 настоящего Административного регламента в ФНС.</w:t>
      </w:r>
    </w:p>
    <w:p w:rsidR="00A867D1" w:rsidRDefault="00466D93">
      <w:pPr>
        <w:pStyle w:val="20"/>
        <w:framePr w:w="10258" w:h="14231" w:hRule="exact" w:wrap="none" w:vAnchor="page" w:hAnchor="page" w:x="1110" w:y="1103"/>
        <w:shd w:val="clear" w:color="auto" w:fill="auto"/>
        <w:spacing w:after="0"/>
        <w:ind w:firstLine="740"/>
        <w:jc w:val="both"/>
      </w:pPr>
      <w:r>
        <w:t>Срок подготовки и направления ответа на межведомственный запрос о представлении сведений не может превышать 5 (пять) рабочих дней со дня поступления межведомственного запроса в ФНС.</w:t>
      </w:r>
    </w:p>
    <w:p w:rsidR="00A867D1" w:rsidRDefault="00466D93">
      <w:pPr>
        <w:pStyle w:val="20"/>
        <w:framePr w:w="10258" w:h="14231" w:hRule="exact" w:wrap="none" w:vAnchor="page" w:hAnchor="page" w:x="1110" w:y="1103"/>
        <w:shd w:val="clear" w:color="auto" w:fill="auto"/>
        <w:spacing w:after="0"/>
        <w:ind w:firstLine="740"/>
        <w:jc w:val="both"/>
      </w:pPr>
      <w:r>
        <w:t xml:space="preserve">Результатом административной процедуры является получение документов (сведений, указанных в них) из </w:t>
      </w:r>
      <w:proofErr w:type="spellStart"/>
      <w:r>
        <w:t>Росреестра</w:t>
      </w:r>
      <w:proofErr w:type="spellEnd"/>
      <w:r>
        <w:t>, ФНС.</w:t>
      </w:r>
    </w:p>
    <w:p w:rsidR="00A867D1" w:rsidRDefault="00466D93">
      <w:pPr>
        <w:pStyle w:val="20"/>
        <w:framePr w:w="10258" w:h="14231" w:hRule="exact" w:wrap="none" w:vAnchor="page" w:hAnchor="page" w:x="1110" w:y="1103"/>
        <w:shd w:val="clear" w:color="auto" w:fill="auto"/>
        <w:spacing w:after="300"/>
        <w:ind w:firstLine="740"/>
        <w:jc w:val="both"/>
      </w:pPr>
      <w:r>
        <w:t>Максимальный срок исполнения административной процедуры - 7 (семь) рабочих дней.</w:t>
      </w:r>
    </w:p>
    <w:p w:rsidR="00A867D1" w:rsidRDefault="00466D93">
      <w:pPr>
        <w:pStyle w:val="30"/>
        <w:framePr w:w="10258" w:h="14231" w:hRule="exact" w:wrap="none" w:vAnchor="page" w:hAnchor="page" w:x="1110" w:y="1103"/>
        <w:numPr>
          <w:ilvl w:val="2"/>
          <w:numId w:val="2"/>
        </w:numPr>
        <w:shd w:val="clear" w:color="auto" w:fill="auto"/>
        <w:tabs>
          <w:tab w:val="left" w:pos="1400"/>
        </w:tabs>
        <w:spacing w:before="0" w:after="0"/>
        <w:ind w:firstLine="740"/>
      </w:pPr>
      <w:r>
        <w:t>Принятие решения об утверждении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либо решения об отказе в утверждении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подготовка, согласование и подписание</w:t>
      </w:r>
    </w:p>
    <w:p w:rsidR="00A867D1" w:rsidRDefault="00466D93">
      <w:pPr>
        <w:pStyle w:val="10"/>
        <w:framePr w:w="10258" w:h="14231" w:hRule="exact" w:wrap="none" w:vAnchor="page" w:hAnchor="page" w:x="1110" w:y="1103"/>
        <w:shd w:val="clear" w:color="auto" w:fill="auto"/>
        <w:spacing w:before="0" w:after="0" w:line="322" w:lineRule="exact"/>
        <w:ind w:firstLine="0"/>
        <w:jc w:val="center"/>
      </w:pPr>
      <w:bookmarkStart w:id="30" w:name="bookmark30"/>
      <w:r>
        <w:t>результата муниципальной услуги.</w:t>
      </w:r>
      <w:bookmarkEnd w:id="30"/>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62" w:h="14552" w:hRule="exact" w:wrap="none" w:vAnchor="page" w:hAnchor="page" w:x="1107" w:y="1103"/>
        <w:shd w:val="clear" w:color="auto" w:fill="auto"/>
        <w:spacing w:after="0"/>
        <w:ind w:firstLine="740"/>
        <w:jc w:val="both"/>
      </w:pPr>
      <w:r>
        <w:lastRenderedPageBreak/>
        <w:t>Юридическим фактом, инициирующим начало административной процедуры, является наличие полного пакета документов у должностного лица.</w:t>
      </w:r>
    </w:p>
    <w:p w:rsidR="00A867D1" w:rsidRDefault="00466D93">
      <w:pPr>
        <w:pStyle w:val="20"/>
        <w:framePr w:w="10262" w:h="14552" w:hRule="exact" w:wrap="none" w:vAnchor="page" w:hAnchor="page" w:x="1107" w:y="1103"/>
        <w:shd w:val="clear" w:color="auto" w:fill="auto"/>
        <w:spacing w:after="0"/>
        <w:ind w:firstLine="740"/>
        <w:jc w:val="both"/>
      </w:pPr>
      <w:r>
        <w:t>Должностное лицо осуществляет проверку документов на предмет отсутствия или наличия основания для отказа в предоставлении муниципальной услуги в соответствии с пунктом 2.8 настоящего Административного регламента.</w:t>
      </w:r>
    </w:p>
    <w:p w:rsidR="00A867D1" w:rsidRDefault="00466D93">
      <w:pPr>
        <w:pStyle w:val="20"/>
        <w:framePr w:w="10262" w:h="14552" w:hRule="exact" w:wrap="none" w:vAnchor="page" w:hAnchor="page" w:x="1107" w:y="1103"/>
        <w:shd w:val="clear" w:color="auto" w:fill="auto"/>
        <w:spacing w:after="0"/>
        <w:ind w:firstLine="740"/>
        <w:jc w:val="both"/>
      </w:pPr>
      <w:r>
        <w:t>В случае отсутствия оснований для отказа в предоставлении муниципальной услуги, указанных в пункте 2.8 настоящего Административного регламента должностное лицо обеспечивает подготовку проекта постановления об утверждении схемы.</w:t>
      </w:r>
    </w:p>
    <w:p w:rsidR="00A867D1" w:rsidRDefault="00466D93">
      <w:pPr>
        <w:pStyle w:val="20"/>
        <w:framePr w:w="10262" w:h="14552" w:hRule="exact" w:wrap="none" w:vAnchor="page" w:hAnchor="page" w:x="1107" w:y="1103"/>
        <w:shd w:val="clear" w:color="auto" w:fill="auto"/>
        <w:spacing w:after="0"/>
        <w:ind w:firstLine="740"/>
        <w:jc w:val="both"/>
      </w:pPr>
      <w:r>
        <w:t>В случае наличия оснований для отказа, указанных в пункте 2.8 настоящего Административного регламента специалист обеспечивает подготовку проекта постановления об отказе.</w:t>
      </w:r>
    </w:p>
    <w:p w:rsidR="00A867D1" w:rsidRDefault="00466D93">
      <w:pPr>
        <w:pStyle w:val="20"/>
        <w:framePr w:w="10262" w:h="14552" w:hRule="exact" w:wrap="none" w:vAnchor="page" w:hAnchor="page" w:x="1107" w:y="1103"/>
        <w:shd w:val="clear" w:color="auto" w:fill="auto"/>
        <w:spacing w:after="0" w:line="331" w:lineRule="exact"/>
        <w:ind w:firstLine="740"/>
        <w:jc w:val="both"/>
      </w:pPr>
      <w:r>
        <w:t>Проект постановления об утверждении схемы, либо проект постановления об отказе представляется на подпись Руководителю уполномоченного органа.</w:t>
      </w:r>
    </w:p>
    <w:p w:rsidR="00A867D1" w:rsidRDefault="00466D93">
      <w:pPr>
        <w:pStyle w:val="20"/>
        <w:framePr w:w="10262" w:h="14552" w:hRule="exact" w:wrap="none" w:vAnchor="page" w:hAnchor="page" w:x="1107" w:y="1103"/>
        <w:shd w:val="clear" w:color="auto" w:fill="auto"/>
        <w:spacing w:after="0"/>
        <w:ind w:firstLine="740"/>
        <w:jc w:val="both"/>
      </w:pPr>
      <w:r>
        <w:t>Руководитель уполномоченного органа подписывает проект постановления об утверждении схемы, либо проект постановления об отказе, после чего передаёт на регистрацию в соответствии с инструкцией по делопроизводству.</w:t>
      </w:r>
    </w:p>
    <w:p w:rsidR="00A867D1" w:rsidRDefault="00466D93">
      <w:pPr>
        <w:pStyle w:val="20"/>
        <w:framePr w:w="10262" w:h="14552" w:hRule="exact" w:wrap="none" w:vAnchor="page" w:hAnchor="page" w:x="1107" w:y="1103"/>
        <w:shd w:val="clear" w:color="auto" w:fill="auto"/>
        <w:spacing w:after="0"/>
        <w:ind w:firstLine="740"/>
        <w:jc w:val="both"/>
      </w:pPr>
      <w:r>
        <w:t>Результатом административной процедуры является подготовленные для выдачи постановление об утверждении схемы, либо постановление об отказе.</w:t>
      </w:r>
    </w:p>
    <w:p w:rsidR="00A867D1" w:rsidRDefault="00466D93">
      <w:pPr>
        <w:pStyle w:val="20"/>
        <w:framePr w:w="10262" w:h="14552" w:hRule="exact" w:wrap="none" w:vAnchor="page" w:hAnchor="page" w:x="1107" w:y="1103"/>
        <w:shd w:val="clear" w:color="auto" w:fill="auto"/>
        <w:spacing w:after="308" w:line="326" w:lineRule="exact"/>
        <w:ind w:firstLine="740"/>
        <w:jc w:val="both"/>
      </w:pPr>
      <w:r>
        <w:t>Максимальный срок выполнения административной процедуры - 10 (десять) рабочих дней.</w:t>
      </w:r>
    </w:p>
    <w:p w:rsidR="00A867D1" w:rsidRDefault="00466D93">
      <w:pPr>
        <w:pStyle w:val="10"/>
        <w:framePr w:w="10262" w:h="14552" w:hRule="exact" w:wrap="none" w:vAnchor="page" w:hAnchor="page" w:x="1107" w:y="1103"/>
        <w:numPr>
          <w:ilvl w:val="2"/>
          <w:numId w:val="2"/>
        </w:numPr>
        <w:shd w:val="clear" w:color="auto" w:fill="auto"/>
        <w:tabs>
          <w:tab w:val="left" w:pos="1716"/>
        </w:tabs>
        <w:spacing w:before="0" w:after="0" w:line="317" w:lineRule="exact"/>
        <w:ind w:left="360" w:firstLine="620"/>
        <w:jc w:val="left"/>
      </w:pPr>
      <w:bookmarkStart w:id="31" w:name="bookmark31"/>
      <w:r>
        <w:t>Уведомление заявителя о готовности результата предоставления муниципальной услуги, выдача (направление) результата предоставления</w:t>
      </w:r>
      <w:bookmarkEnd w:id="31"/>
    </w:p>
    <w:p w:rsidR="00A867D1" w:rsidRDefault="00466D93">
      <w:pPr>
        <w:pStyle w:val="10"/>
        <w:framePr w:w="10262" w:h="14552" w:hRule="exact" w:wrap="none" w:vAnchor="page" w:hAnchor="page" w:x="1107" w:y="1103"/>
        <w:shd w:val="clear" w:color="auto" w:fill="auto"/>
        <w:spacing w:before="0" w:after="296" w:line="317" w:lineRule="exact"/>
        <w:ind w:firstLine="0"/>
        <w:jc w:val="center"/>
      </w:pPr>
      <w:bookmarkStart w:id="32" w:name="bookmark32"/>
      <w:r>
        <w:t>муниципальной услуги.</w:t>
      </w:r>
      <w:bookmarkEnd w:id="32"/>
    </w:p>
    <w:p w:rsidR="00A867D1" w:rsidRDefault="00466D93">
      <w:pPr>
        <w:pStyle w:val="20"/>
        <w:framePr w:w="10262" w:h="14552" w:hRule="exact" w:wrap="none" w:vAnchor="page" w:hAnchor="page" w:x="1107" w:y="1103"/>
        <w:shd w:val="clear" w:color="auto" w:fill="auto"/>
        <w:spacing w:after="0"/>
        <w:ind w:firstLine="740"/>
        <w:jc w:val="both"/>
      </w:pPr>
      <w:r>
        <w:t>Основанием для начала административной процедуры является подписанное и зарегистрированное постановление об утверждении схемы, либо постановление об отказе.</w:t>
      </w:r>
    </w:p>
    <w:p w:rsidR="00A867D1" w:rsidRDefault="00466D93">
      <w:pPr>
        <w:pStyle w:val="20"/>
        <w:framePr w:w="10262" w:h="14552" w:hRule="exact" w:wrap="none" w:vAnchor="page" w:hAnchor="page" w:x="1107" w:y="1103"/>
        <w:shd w:val="clear" w:color="auto" w:fill="auto"/>
        <w:spacing w:after="0"/>
        <w:ind w:firstLine="740"/>
        <w:jc w:val="both"/>
      </w:pPr>
      <w:r>
        <w:t>Должностное лицо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w:t>
      </w:r>
    </w:p>
    <w:p w:rsidR="00A867D1" w:rsidRDefault="00466D93">
      <w:pPr>
        <w:pStyle w:val="20"/>
        <w:framePr w:w="10262" w:h="14552" w:hRule="exact" w:wrap="none" w:vAnchor="page" w:hAnchor="page" w:x="1107" w:y="1103"/>
        <w:shd w:val="clear" w:color="auto" w:fill="auto"/>
        <w:spacing w:after="0" w:line="317" w:lineRule="exact"/>
        <w:ind w:firstLine="740"/>
        <w:jc w:val="both"/>
      </w:pPr>
      <w:r>
        <w:t>Постановление об утверждении схемы, либо постановление об отказе не позднее чем через один рабочий день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A867D1" w:rsidRDefault="00466D93">
      <w:pPr>
        <w:pStyle w:val="20"/>
        <w:framePr w:w="10262" w:h="14552" w:hRule="exact" w:wrap="none" w:vAnchor="page" w:hAnchor="page" w:x="1107" w:y="1103"/>
        <w:shd w:val="clear" w:color="auto" w:fill="auto"/>
        <w:spacing w:after="0"/>
        <w:ind w:firstLine="740"/>
        <w:jc w:val="both"/>
      </w:pPr>
      <w: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A867D1" w:rsidRDefault="00466D93">
      <w:pPr>
        <w:pStyle w:val="20"/>
        <w:framePr w:w="10262" w:h="14552" w:hRule="exact" w:wrap="none" w:vAnchor="page" w:hAnchor="page" w:x="1107" w:y="1103"/>
        <w:shd w:val="clear" w:color="auto" w:fill="auto"/>
        <w:spacing w:after="304"/>
        <w:ind w:firstLine="740"/>
        <w:jc w:val="both"/>
      </w:pPr>
      <w:r>
        <w:t>Максимальный срок выполнения административной процедуры - 3 (три) рабочих дня.</w:t>
      </w:r>
    </w:p>
    <w:p w:rsidR="00A867D1" w:rsidRDefault="00466D93">
      <w:pPr>
        <w:pStyle w:val="30"/>
        <w:framePr w:w="10262" w:h="14552" w:hRule="exact" w:wrap="none" w:vAnchor="page" w:hAnchor="page" w:x="1107" w:y="1103"/>
        <w:numPr>
          <w:ilvl w:val="1"/>
          <w:numId w:val="2"/>
        </w:numPr>
        <w:shd w:val="clear" w:color="auto" w:fill="auto"/>
        <w:tabs>
          <w:tab w:val="left" w:pos="1823"/>
        </w:tabs>
        <w:spacing w:before="0" w:after="0" w:line="317" w:lineRule="exact"/>
        <w:ind w:firstLine="1380"/>
      </w:pPr>
      <w:r>
        <w:t xml:space="preserve">Порядок осуществления в электронной форме, в том числе с использованием Единого портала, Регионального портала, административных процедур в соответствии с положениями статьи 10 Федерального закона </w:t>
      </w:r>
      <w:proofErr w:type="gramStart"/>
      <w:r>
        <w:t>от</w:t>
      </w:r>
      <w:proofErr w:type="gramEnd"/>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10"/>
        <w:framePr w:w="10267" w:h="14511" w:hRule="exact" w:wrap="none" w:vAnchor="page" w:hAnchor="page" w:x="1105" w:y="1141"/>
        <w:shd w:val="clear" w:color="auto" w:fill="auto"/>
        <w:spacing w:before="0" w:after="0" w:line="280" w:lineRule="exact"/>
        <w:ind w:left="20" w:firstLine="0"/>
        <w:jc w:val="center"/>
      </w:pPr>
      <w:bookmarkStart w:id="33" w:name="bookmark33"/>
      <w:r>
        <w:lastRenderedPageBreak/>
        <w:t xml:space="preserve">27.07.2010 № 210-ФЗ «Об организации предоставления </w:t>
      </w:r>
      <w:proofErr w:type="gramStart"/>
      <w:r>
        <w:t>государственных</w:t>
      </w:r>
      <w:proofErr w:type="gramEnd"/>
      <w:r>
        <w:t xml:space="preserve"> и</w:t>
      </w:r>
      <w:bookmarkEnd w:id="33"/>
    </w:p>
    <w:p w:rsidR="00A867D1" w:rsidRDefault="00466D93">
      <w:pPr>
        <w:pStyle w:val="10"/>
        <w:framePr w:w="10267" w:h="14511" w:hRule="exact" w:wrap="none" w:vAnchor="page" w:hAnchor="page" w:x="1105" w:y="1141"/>
        <w:shd w:val="clear" w:color="auto" w:fill="auto"/>
        <w:spacing w:before="0" w:after="300" w:line="280" w:lineRule="exact"/>
        <w:ind w:left="20" w:firstLine="0"/>
        <w:jc w:val="center"/>
      </w:pPr>
      <w:bookmarkStart w:id="34" w:name="bookmark34"/>
      <w:r>
        <w:t>муниципальных услуг», а именно:</w:t>
      </w:r>
      <w:bookmarkEnd w:id="34"/>
    </w:p>
    <w:p w:rsidR="00A867D1" w:rsidRDefault="00466D93">
      <w:pPr>
        <w:pStyle w:val="20"/>
        <w:framePr w:w="10267" w:h="14511" w:hRule="exact" w:wrap="none" w:vAnchor="page" w:hAnchor="page" w:x="1105" w:y="1141"/>
        <w:shd w:val="clear" w:color="auto" w:fill="auto"/>
        <w:spacing w:after="304" w:line="326" w:lineRule="exact"/>
        <w:ind w:firstLine="1140"/>
        <w:jc w:val="left"/>
      </w:pPr>
      <w:r>
        <w:t>Предоставление муниципальной услуги в электронной форме не осуществляется.</w:t>
      </w:r>
    </w:p>
    <w:p w:rsidR="00A867D1" w:rsidRDefault="00466D93">
      <w:pPr>
        <w:pStyle w:val="10"/>
        <w:framePr w:w="10267" w:h="14511" w:hRule="exact" w:wrap="none" w:vAnchor="page" w:hAnchor="page" w:x="1105" w:y="1141"/>
        <w:numPr>
          <w:ilvl w:val="1"/>
          <w:numId w:val="2"/>
        </w:numPr>
        <w:shd w:val="clear" w:color="auto" w:fill="auto"/>
        <w:tabs>
          <w:tab w:val="left" w:pos="2137"/>
        </w:tabs>
        <w:spacing w:before="0" w:after="300" w:line="322" w:lineRule="exact"/>
        <w:ind w:left="3160" w:hanging="1600"/>
        <w:jc w:val="left"/>
      </w:pPr>
      <w:bookmarkStart w:id="35" w:name="bookmark35"/>
      <w:r>
        <w:t>Порядок выполнения административных процедур ОГКУ «Правительство для граждан».</w:t>
      </w:r>
      <w:bookmarkEnd w:id="35"/>
    </w:p>
    <w:p w:rsidR="00A867D1" w:rsidRDefault="00466D93">
      <w:pPr>
        <w:pStyle w:val="10"/>
        <w:framePr w:w="10267" w:h="14511" w:hRule="exact" w:wrap="none" w:vAnchor="page" w:hAnchor="page" w:x="1105" w:y="1141"/>
        <w:numPr>
          <w:ilvl w:val="2"/>
          <w:numId w:val="2"/>
        </w:numPr>
        <w:shd w:val="clear" w:color="auto" w:fill="auto"/>
        <w:spacing w:before="0" w:after="0" w:line="322" w:lineRule="exact"/>
        <w:ind w:left="280" w:firstLine="1280"/>
        <w:jc w:val="left"/>
      </w:pPr>
      <w:bookmarkStart w:id="36" w:name="bookmark36"/>
      <w:r>
        <w:t>Информирование заявителей о порядке предоставления муниципальной услуги в многофункциональном центре, о ходе выполнения</w:t>
      </w:r>
      <w:bookmarkEnd w:id="36"/>
    </w:p>
    <w:p w:rsidR="00A867D1" w:rsidRDefault="00466D93">
      <w:pPr>
        <w:pStyle w:val="30"/>
        <w:framePr w:w="10267" w:h="14511" w:hRule="exact" w:wrap="none" w:vAnchor="page" w:hAnchor="page" w:x="1105" w:y="1141"/>
        <w:shd w:val="clear" w:color="auto" w:fill="auto"/>
        <w:spacing w:before="0" w:after="296"/>
        <w:ind w:left="20"/>
        <w:jc w:val="center"/>
      </w:pPr>
      <w:r>
        <w:t>запроса о предоставлении муниципальной услуги, по иным вопросам,</w:t>
      </w:r>
      <w:r>
        <w:br/>
        <w:t>связанным с предоставлением муниципальной услуги, а также</w:t>
      </w:r>
      <w:r>
        <w:br/>
        <w:t>консультирование заявителей о порядке предоставления муниципальной</w:t>
      </w:r>
      <w:r>
        <w:br/>
        <w:t>услуги в многофункциональном центре.</w:t>
      </w:r>
    </w:p>
    <w:p w:rsidR="00A867D1" w:rsidRDefault="00466D93">
      <w:pPr>
        <w:pStyle w:val="20"/>
        <w:framePr w:w="10267" w:h="14511" w:hRule="exact" w:wrap="none" w:vAnchor="page" w:hAnchor="page" w:x="1105" w:y="1141"/>
        <w:shd w:val="clear" w:color="auto" w:fill="auto"/>
        <w:spacing w:after="0" w:line="326" w:lineRule="exact"/>
        <w:ind w:firstLine="740"/>
        <w:jc w:val="both"/>
      </w:pPr>
      <w:r>
        <w:t>Информирование заявителей о порядке предоставления муниципальной услуги осуществляется путём:</w:t>
      </w:r>
    </w:p>
    <w:p w:rsidR="00A867D1" w:rsidRDefault="00466D93">
      <w:pPr>
        <w:pStyle w:val="20"/>
        <w:framePr w:w="10267" w:h="14511" w:hRule="exact" w:wrap="none" w:vAnchor="page" w:hAnchor="page" w:x="1105" w:y="1141"/>
        <w:numPr>
          <w:ilvl w:val="0"/>
          <w:numId w:val="3"/>
        </w:numPr>
        <w:shd w:val="clear" w:color="auto" w:fill="auto"/>
        <w:tabs>
          <w:tab w:val="left" w:pos="1439"/>
          <w:tab w:val="left" w:pos="5243"/>
          <w:tab w:val="center" w:pos="8074"/>
          <w:tab w:val="right" w:pos="10220"/>
        </w:tabs>
        <w:spacing w:after="0"/>
        <w:ind w:firstLine="740"/>
        <w:jc w:val="both"/>
      </w:pPr>
      <w:r>
        <w:t>размещения материалов на</w:t>
      </w:r>
      <w:r>
        <w:tab/>
        <w:t>информационных</w:t>
      </w:r>
      <w:r>
        <w:tab/>
        <w:t>стендах или</w:t>
      </w:r>
      <w:r>
        <w:tab/>
        <w:t>иных</w:t>
      </w:r>
    </w:p>
    <w:p w:rsidR="00A867D1" w:rsidRDefault="00466D93">
      <w:pPr>
        <w:pStyle w:val="20"/>
        <w:framePr w:w="10267" w:h="14511" w:hRule="exact" w:wrap="none" w:vAnchor="page" w:hAnchor="page" w:x="1105" w:y="1141"/>
        <w:shd w:val="clear" w:color="auto" w:fill="auto"/>
        <w:spacing w:after="0"/>
        <w:jc w:val="both"/>
      </w:pPr>
      <w:proofErr w:type="gramStart"/>
      <w:r>
        <w:t>источниках</w:t>
      </w:r>
      <w:proofErr w:type="gramEnd"/>
      <w:r>
        <w:t xml:space="preserve">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A867D1" w:rsidRDefault="00466D93">
      <w:pPr>
        <w:pStyle w:val="20"/>
        <w:framePr w:w="10267" w:h="14511" w:hRule="exact" w:wrap="none" w:vAnchor="page" w:hAnchor="page" w:x="1105" w:y="1141"/>
        <w:numPr>
          <w:ilvl w:val="0"/>
          <w:numId w:val="3"/>
        </w:numPr>
        <w:shd w:val="clear" w:color="auto" w:fill="auto"/>
        <w:tabs>
          <w:tab w:val="left" w:pos="1439"/>
        </w:tabs>
        <w:spacing w:after="0"/>
        <w:ind w:firstLine="740"/>
        <w:jc w:val="both"/>
      </w:pPr>
      <w:r>
        <w:t>личного обращения заявителя;</w:t>
      </w:r>
    </w:p>
    <w:p w:rsidR="00A867D1" w:rsidRDefault="00466D93">
      <w:pPr>
        <w:pStyle w:val="20"/>
        <w:framePr w:w="10267" w:h="14511" w:hRule="exact" w:wrap="none" w:vAnchor="page" w:hAnchor="page" w:x="1105" w:y="1141"/>
        <w:numPr>
          <w:ilvl w:val="0"/>
          <w:numId w:val="3"/>
        </w:numPr>
        <w:shd w:val="clear" w:color="auto" w:fill="auto"/>
        <w:tabs>
          <w:tab w:val="left" w:pos="1439"/>
        </w:tabs>
        <w:spacing w:after="0"/>
        <w:ind w:firstLine="740"/>
        <w:jc w:val="both"/>
      </w:pPr>
      <w:r>
        <w:t>по справочному телефону.</w:t>
      </w:r>
    </w:p>
    <w:p w:rsidR="00A867D1" w:rsidRDefault="00466D93">
      <w:pPr>
        <w:pStyle w:val="20"/>
        <w:framePr w:w="10267" w:h="14511" w:hRule="exact" w:wrap="none" w:vAnchor="page" w:hAnchor="page" w:x="1105" w:y="1141"/>
        <w:shd w:val="clear" w:color="auto" w:fill="auto"/>
        <w:spacing w:after="0" w:line="326" w:lineRule="exact"/>
        <w:ind w:firstLine="740"/>
        <w:jc w:val="both"/>
      </w:pPr>
      <w:r>
        <w:t>Информацию о ходе выполнения запроса заявитель может получить лично или по справочному телефону (8422) 37-31-31.</w:t>
      </w:r>
    </w:p>
    <w:p w:rsidR="00A867D1" w:rsidRDefault="00466D93">
      <w:pPr>
        <w:pStyle w:val="20"/>
        <w:framePr w:w="10267" w:h="14511" w:hRule="exact" w:wrap="none" w:vAnchor="page" w:hAnchor="page" w:x="1105" w:y="1141"/>
        <w:shd w:val="clear" w:color="auto" w:fill="auto"/>
        <w:tabs>
          <w:tab w:val="left" w:pos="5208"/>
          <w:tab w:val="center" w:pos="6970"/>
          <w:tab w:val="center" w:pos="9317"/>
        </w:tabs>
        <w:spacing w:after="0"/>
        <w:ind w:firstLine="740"/>
        <w:jc w:val="both"/>
      </w:pPr>
      <w:r>
        <w:t>Консультирование заявителей о порядке предоставления муниципальной услуги в ОГКУ «Правительство для</w:t>
      </w:r>
      <w:r>
        <w:tab/>
        <w:t>граждан»</w:t>
      </w:r>
      <w:r>
        <w:tab/>
        <w:t xml:space="preserve">осуществляется </w:t>
      </w:r>
      <w:proofErr w:type="gramStart"/>
      <w:r>
        <w:t>при</w:t>
      </w:r>
      <w:proofErr w:type="gramEnd"/>
      <w:r>
        <w:tab/>
        <w:t>личном</w:t>
      </w:r>
    </w:p>
    <w:p w:rsidR="00A867D1" w:rsidRDefault="00466D93">
      <w:pPr>
        <w:pStyle w:val="20"/>
        <w:framePr w:w="10267" w:h="14511" w:hRule="exact" w:wrap="none" w:vAnchor="page" w:hAnchor="page" w:x="1105" w:y="1141"/>
        <w:shd w:val="clear" w:color="auto" w:fill="auto"/>
        <w:spacing w:after="300"/>
        <w:jc w:val="both"/>
      </w:pPr>
      <w:proofErr w:type="gramStart"/>
      <w:r>
        <w:t>обращении</w:t>
      </w:r>
      <w:proofErr w:type="gramEnd"/>
      <w:r>
        <w:t xml:space="preserve"> заявителя либо по справочному телефону согласно графику работы ОГКУ «Правительство для граждан».</w:t>
      </w:r>
    </w:p>
    <w:p w:rsidR="00A867D1" w:rsidRDefault="00466D93">
      <w:pPr>
        <w:pStyle w:val="10"/>
        <w:framePr w:w="10267" w:h="14511" w:hRule="exact" w:wrap="none" w:vAnchor="page" w:hAnchor="page" w:x="1105" w:y="1141"/>
        <w:numPr>
          <w:ilvl w:val="2"/>
          <w:numId w:val="2"/>
        </w:numPr>
        <w:shd w:val="clear" w:color="auto" w:fill="auto"/>
        <w:spacing w:before="0" w:after="0" w:line="322" w:lineRule="exact"/>
        <w:ind w:left="140" w:firstLine="1000"/>
        <w:jc w:val="left"/>
      </w:pPr>
      <w:bookmarkStart w:id="37" w:name="bookmark37"/>
      <w:r>
        <w:t>Приём запросов заявителей о предоставлении муниципальной услуги и иных документов, необходимых для предоставления муниципальной</w:t>
      </w:r>
      <w:bookmarkEnd w:id="37"/>
    </w:p>
    <w:p w:rsidR="00A867D1" w:rsidRDefault="00466D93">
      <w:pPr>
        <w:pStyle w:val="10"/>
        <w:framePr w:w="10267" w:h="14511" w:hRule="exact" w:wrap="none" w:vAnchor="page" w:hAnchor="page" w:x="1105" w:y="1141"/>
        <w:shd w:val="clear" w:color="auto" w:fill="auto"/>
        <w:spacing w:before="0" w:after="299" w:line="280" w:lineRule="exact"/>
        <w:ind w:left="20" w:firstLine="0"/>
        <w:jc w:val="center"/>
      </w:pPr>
      <w:bookmarkStart w:id="38" w:name="bookmark38"/>
      <w:r>
        <w:t>услуги.</w:t>
      </w:r>
      <w:bookmarkEnd w:id="38"/>
    </w:p>
    <w:p w:rsidR="00A867D1" w:rsidRDefault="00466D93">
      <w:pPr>
        <w:pStyle w:val="20"/>
        <w:framePr w:w="10267" w:h="14511" w:hRule="exact" w:wrap="none" w:vAnchor="page" w:hAnchor="page" w:x="1105" w:y="1141"/>
        <w:shd w:val="clear" w:color="auto" w:fill="auto"/>
        <w:spacing w:after="0"/>
        <w:ind w:firstLine="740"/>
        <w:jc w:val="both"/>
      </w:pPr>
      <w:r>
        <w:t>Основанием для начала административной процедуры является поступление заявления и документов в ОГКУ «Правительство для граждан».</w:t>
      </w:r>
    </w:p>
    <w:p w:rsidR="00A867D1" w:rsidRDefault="00466D93">
      <w:pPr>
        <w:pStyle w:val="20"/>
        <w:framePr w:w="10267" w:h="14511" w:hRule="exact" w:wrap="none" w:vAnchor="page" w:hAnchor="page" w:x="1105" w:y="1141"/>
        <w:shd w:val="clear" w:color="auto" w:fill="auto"/>
        <w:spacing w:after="0"/>
        <w:ind w:firstLine="740"/>
        <w:jc w:val="both"/>
      </w:pPr>
      <w:r>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A867D1" w:rsidRDefault="00466D93">
      <w:pPr>
        <w:pStyle w:val="20"/>
        <w:framePr w:w="10267" w:h="14511" w:hRule="exact" w:wrap="none" w:vAnchor="page" w:hAnchor="page" w:x="1105" w:y="1141"/>
        <w:shd w:val="clear" w:color="auto" w:fill="auto"/>
        <w:spacing w:after="0"/>
        <w:ind w:firstLine="740"/>
        <w:jc w:val="both"/>
      </w:pPr>
      <w: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62" w:h="14552" w:hRule="exact" w:wrap="none" w:vAnchor="page" w:hAnchor="page" w:x="1107" w:y="1099"/>
        <w:shd w:val="clear" w:color="auto" w:fill="auto"/>
        <w:spacing w:after="0" w:line="326" w:lineRule="exact"/>
        <w:ind w:firstLine="740"/>
        <w:jc w:val="both"/>
      </w:pPr>
      <w:r>
        <w:lastRenderedPageBreak/>
        <w:t>Уполномоченный орган обеспечивает регистрацию заявления, принятого от ОГКУ «Правительство для граждан» в день поступления.</w:t>
      </w:r>
    </w:p>
    <w:p w:rsidR="00A867D1" w:rsidRDefault="00466D93">
      <w:pPr>
        <w:pStyle w:val="20"/>
        <w:framePr w:w="10262" w:h="14552" w:hRule="exact" w:wrap="none" w:vAnchor="page" w:hAnchor="page" w:x="1107" w:y="1099"/>
        <w:shd w:val="clear" w:color="auto" w:fill="auto"/>
        <w:spacing w:after="300"/>
        <w:ind w:firstLine="740"/>
        <w:jc w:val="both"/>
      </w:pPr>
      <w: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A867D1" w:rsidRDefault="00466D93">
      <w:pPr>
        <w:pStyle w:val="30"/>
        <w:framePr w:w="10262" w:h="14552" w:hRule="exact" w:wrap="none" w:vAnchor="page" w:hAnchor="page" w:x="1107" w:y="1099"/>
        <w:numPr>
          <w:ilvl w:val="2"/>
          <w:numId w:val="2"/>
        </w:numPr>
        <w:shd w:val="clear" w:color="auto" w:fill="auto"/>
        <w:spacing w:before="0" w:after="0"/>
        <w:ind w:firstLine="1120"/>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proofErr w:type="gramStart"/>
      <w:r>
        <w:t>из</w:t>
      </w:r>
      <w:proofErr w:type="gramEnd"/>
      <w:r>
        <w:t xml:space="preserve"> информационных</w:t>
      </w:r>
    </w:p>
    <w:p w:rsidR="00A867D1" w:rsidRDefault="00466D93">
      <w:pPr>
        <w:pStyle w:val="10"/>
        <w:framePr w:w="10262" w:h="14552" w:hRule="exact" w:wrap="none" w:vAnchor="page" w:hAnchor="page" w:x="1107" w:y="1099"/>
        <w:shd w:val="clear" w:color="auto" w:fill="auto"/>
        <w:spacing w:before="0" w:after="299" w:line="280" w:lineRule="exact"/>
        <w:ind w:firstLine="0"/>
        <w:jc w:val="center"/>
      </w:pPr>
      <w:bookmarkStart w:id="39" w:name="bookmark39"/>
      <w:r>
        <w:t>систем уполномоченного органа.</w:t>
      </w:r>
      <w:bookmarkEnd w:id="39"/>
    </w:p>
    <w:p w:rsidR="00A867D1" w:rsidRDefault="00466D93">
      <w:pPr>
        <w:pStyle w:val="20"/>
        <w:framePr w:w="10262" w:h="14552" w:hRule="exact" w:wrap="none" w:vAnchor="page" w:hAnchor="page" w:x="1107" w:y="1099"/>
        <w:shd w:val="clear" w:color="auto" w:fill="auto"/>
        <w:spacing w:after="0"/>
        <w:ind w:firstLine="740"/>
        <w:jc w:val="both"/>
      </w:pPr>
      <w:r>
        <w:t xml:space="preserve">Основанием для начала административной процедуры является </w:t>
      </w:r>
      <w:proofErr w:type="gramStart"/>
      <w:r>
        <w:t>полученное</w:t>
      </w:r>
      <w:proofErr w:type="gramEnd"/>
      <w:r>
        <w:t xml:space="preserve"> от уполномоченного органа результата.</w:t>
      </w:r>
    </w:p>
    <w:p w:rsidR="00A867D1" w:rsidRDefault="00466D93">
      <w:pPr>
        <w:pStyle w:val="20"/>
        <w:framePr w:w="10262" w:h="14552" w:hRule="exact" w:wrap="none" w:vAnchor="page" w:hAnchor="page" w:x="1107" w:y="1099"/>
        <w:shd w:val="clear" w:color="auto" w:fill="auto"/>
        <w:spacing w:after="0"/>
        <w:ind w:firstLine="740"/>
        <w:jc w:val="both"/>
      </w:pPr>
      <w: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A867D1" w:rsidRDefault="00466D93">
      <w:pPr>
        <w:pStyle w:val="20"/>
        <w:framePr w:w="10262" w:h="14552" w:hRule="exact" w:wrap="none" w:vAnchor="page" w:hAnchor="page" w:x="1107" w:y="1099"/>
        <w:shd w:val="clear" w:color="auto" w:fill="auto"/>
        <w:spacing w:after="0"/>
        <w:ind w:firstLine="740"/>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A867D1" w:rsidRDefault="00466D93">
      <w:pPr>
        <w:pStyle w:val="20"/>
        <w:framePr w:w="10262" w:h="14552" w:hRule="exact" w:wrap="none" w:vAnchor="page" w:hAnchor="page" w:x="1107" w:y="1099"/>
        <w:shd w:val="clear" w:color="auto" w:fill="auto"/>
        <w:spacing w:after="0"/>
        <w:ind w:firstLine="740"/>
        <w:jc w:val="both"/>
      </w:pPr>
      <w: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A867D1" w:rsidRDefault="00466D93">
      <w:pPr>
        <w:pStyle w:val="20"/>
        <w:framePr w:w="10262" w:h="14552" w:hRule="exact" w:wrap="none" w:vAnchor="page" w:hAnchor="page" w:x="1107" w:y="1099"/>
        <w:shd w:val="clear" w:color="auto" w:fill="auto"/>
        <w:spacing w:after="333"/>
        <w:ind w:firstLine="740"/>
        <w:jc w:val="both"/>
      </w:pPr>
      <w: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A867D1" w:rsidRDefault="00466D93">
      <w:pPr>
        <w:pStyle w:val="10"/>
        <w:framePr w:w="10262" w:h="14552" w:hRule="exact" w:wrap="none" w:vAnchor="page" w:hAnchor="page" w:x="1107" w:y="1099"/>
        <w:numPr>
          <w:ilvl w:val="2"/>
          <w:numId w:val="2"/>
        </w:numPr>
        <w:shd w:val="clear" w:color="auto" w:fill="auto"/>
        <w:tabs>
          <w:tab w:val="left" w:pos="4770"/>
        </w:tabs>
        <w:spacing w:before="0" w:after="299" w:line="280" w:lineRule="exact"/>
        <w:ind w:left="4020" w:firstLine="0"/>
      </w:pPr>
      <w:bookmarkStart w:id="40" w:name="bookmark40"/>
      <w:r>
        <w:t>Иные процедуры.</w:t>
      </w:r>
      <w:bookmarkEnd w:id="40"/>
    </w:p>
    <w:p w:rsidR="00A867D1" w:rsidRDefault="00466D93">
      <w:pPr>
        <w:pStyle w:val="20"/>
        <w:framePr w:w="10262" w:h="14552" w:hRule="exact" w:wrap="none" w:vAnchor="page" w:hAnchor="page" w:x="1107" w:y="1099"/>
        <w:shd w:val="clear" w:color="auto" w:fill="auto"/>
        <w:spacing w:after="0"/>
        <w:ind w:firstLine="740"/>
        <w:jc w:val="both"/>
      </w:pPr>
      <w:r>
        <w:t>ОГКУ «Правительство для граждан» осуществляет на основании комплексного запроса:</w:t>
      </w:r>
    </w:p>
    <w:p w:rsidR="00A867D1" w:rsidRDefault="00466D93">
      <w:pPr>
        <w:pStyle w:val="20"/>
        <w:framePr w:w="10262" w:h="14552" w:hRule="exact" w:wrap="none" w:vAnchor="page" w:hAnchor="page" w:x="1107" w:y="1099"/>
        <w:numPr>
          <w:ilvl w:val="0"/>
          <w:numId w:val="9"/>
        </w:numPr>
        <w:shd w:val="clear" w:color="auto" w:fill="auto"/>
        <w:tabs>
          <w:tab w:val="left" w:pos="952"/>
        </w:tabs>
        <w:spacing w:after="0"/>
        <w:ind w:firstLine="740"/>
        <w:jc w:val="both"/>
      </w:pPr>
      <w:r>
        <w:t>составление заявления на предоставление муниципальной услуги;</w:t>
      </w:r>
    </w:p>
    <w:p w:rsidR="00A867D1" w:rsidRDefault="00466D93">
      <w:pPr>
        <w:pStyle w:val="20"/>
        <w:framePr w:w="10262" w:h="14552" w:hRule="exact" w:wrap="none" w:vAnchor="page" w:hAnchor="page" w:x="1107" w:y="1099"/>
        <w:numPr>
          <w:ilvl w:val="0"/>
          <w:numId w:val="9"/>
        </w:numPr>
        <w:shd w:val="clear" w:color="auto" w:fill="auto"/>
        <w:tabs>
          <w:tab w:val="left" w:pos="1287"/>
          <w:tab w:val="left" w:pos="3082"/>
        </w:tabs>
        <w:spacing w:after="0"/>
        <w:ind w:firstLine="740"/>
        <w:jc w:val="both"/>
      </w:pPr>
      <w:r>
        <w:t>подписание</w:t>
      </w:r>
      <w:r>
        <w:tab/>
        <w:t>такого заявления и скрепление их печатью</w:t>
      </w:r>
    </w:p>
    <w:p w:rsidR="00A867D1" w:rsidRDefault="00466D93">
      <w:pPr>
        <w:pStyle w:val="20"/>
        <w:framePr w:w="10262" w:h="14552" w:hRule="exact" w:wrap="none" w:vAnchor="page" w:hAnchor="page" w:x="1107" w:y="1099"/>
        <w:shd w:val="clear" w:color="auto" w:fill="auto"/>
        <w:spacing w:after="0"/>
        <w:jc w:val="left"/>
      </w:pPr>
      <w:r>
        <w:t>многофункционального центра;</w:t>
      </w:r>
    </w:p>
    <w:p w:rsidR="00A867D1" w:rsidRDefault="00466D93">
      <w:pPr>
        <w:pStyle w:val="20"/>
        <w:framePr w:w="10262" w:h="14552" w:hRule="exact" w:wrap="none" w:vAnchor="page" w:hAnchor="page" w:x="1107" w:y="1099"/>
        <w:numPr>
          <w:ilvl w:val="0"/>
          <w:numId w:val="9"/>
        </w:numPr>
        <w:shd w:val="clear" w:color="auto" w:fill="auto"/>
        <w:spacing w:after="0"/>
        <w:ind w:firstLine="740"/>
        <w:jc w:val="both"/>
      </w:pPr>
      <w:r>
        <w:t xml:space="preserve"> </w:t>
      </w:r>
      <w:proofErr w:type="gramStart"/>
      <w:r>
        <w:t>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w:t>
      </w:r>
      <w:proofErr w:type="gramEnd"/>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67" w:h="13873" w:hRule="exact" w:wrap="none" w:vAnchor="page" w:hAnchor="page" w:x="1105" w:y="1136"/>
        <w:shd w:val="clear" w:color="auto" w:fill="auto"/>
        <w:spacing w:after="332" w:line="280" w:lineRule="exact"/>
        <w:ind w:firstLine="740"/>
        <w:jc w:val="both"/>
      </w:pPr>
      <w:r>
        <w:lastRenderedPageBreak/>
        <w:t>- направление заявления и комплекта документов в уполномоченный орган.</w:t>
      </w:r>
    </w:p>
    <w:p w:rsidR="00A867D1" w:rsidRDefault="00466D93">
      <w:pPr>
        <w:pStyle w:val="10"/>
        <w:framePr w:w="10267" w:h="13873" w:hRule="exact" w:wrap="none" w:vAnchor="page" w:hAnchor="page" w:x="1105" w:y="1136"/>
        <w:numPr>
          <w:ilvl w:val="2"/>
          <w:numId w:val="2"/>
        </w:numPr>
        <w:shd w:val="clear" w:color="auto" w:fill="auto"/>
        <w:tabs>
          <w:tab w:val="left" w:pos="4930"/>
        </w:tabs>
        <w:spacing w:before="0" w:after="299" w:line="280" w:lineRule="exact"/>
        <w:ind w:left="4140" w:firstLine="0"/>
      </w:pPr>
      <w:bookmarkStart w:id="41" w:name="bookmark41"/>
      <w:r>
        <w:t>Иные действия.</w:t>
      </w:r>
      <w:bookmarkEnd w:id="41"/>
    </w:p>
    <w:p w:rsidR="00A867D1" w:rsidRDefault="00466D93">
      <w:pPr>
        <w:pStyle w:val="20"/>
        <w:framePr w:w="10267" w:h="13873" w:hRule="exact" w:wrap="none" w:vAnchor="page" w:hAnchor="page" w:x="1105" w:y="1136"/>
        <w:shd w:val="clear" w:color="auto" w:fill="auto"/>
        <w:spacing w:after="300"/>
        <w:ind w:firstLine="7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A867D1" w:rsidRDefault="00466D93">
      <w:pPr>
        <w:pStyle w:val="10"/>
        <w:framePr w:w="10267" w:h="13873" w:hRule="exact" w:wrap="none" w:vAnchor="page" w:hAnchor="page" w:x="1105" w:y="1136"/>
        <w:numPr>
          <w:ilvl w:val="1"/>
          <w:numId w:val="2"/>
        </w:numPr>
        <w:shd w:val="clear" w:color="auto" w:fill="auto"/>
        <w:tabs>
          <w:tab w:val="left" w:pos="1823"/>
        </w:tabs>
        <w:spacing w:before="0" w:after="300" w:line="322" w:lineRule="exact"/>
        <w:ind w:left="260" w:firstLine="960"/>
        <w:jc w:val="left"/>
      </w:pPr>
      <w:bookmarkStart w:id="42" w:name="bookmark42"/>
      <w:r>
        <w:t>Порядок исправления допущенных опечаток и (или) ошибок в выданных в результате предоставления муниципальной услуги документах.</w:t>
      </w:r>
      <w:bookmarkEnd w:id="42"/>
    </w:p>
    <w:p w:rsidR="00A867D1" w:rsidRDefault="00466D93">
      <w:pPr>
        <w:pStyle w:val="30"/>
        <w:framePr w:w="10267" w:h="13873" w:hRule="exact" w:wrap="none" w:vAnchor="page" w:hAnchor="page" w:x="1105" w:y="1136"/>
        <w:numPr>
          <w:ilvl w:val="2"/>
          <w:numId w:val="2"/>
        </w:numPr>
        <w:shd w:val="clear" w:color="auto" w:fill="auto"/>
        <w:tabs>
          <w:tab w:val="left" w:pos="1981"/>
        </w:tabs>
        <w:spacing w:before="0" w:after="300"/>
        <w:ind w:left="860" w:firstLine="360"/>
      </w:pPr>
      <w: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A867D1" w:rsidRDefault="00466D93">
      <w:pPr>
        <w:pStyle w:val="20"/>
        <w:framePr w:w="10267" w:h="13873" w:hRule="exact" w:wrap="none" w:vAnchor="page" w:hAnchor="page" w:x="1105" w:y="1136"/>
        <w:shd w:val="clear" w:color="auto" w:fill="auto"/>
        <w:spacing w:after="0"/>
        <w:ind w:firstLine="740"/>
        <w:jc w:val="both"/>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A867D1" w:rsidRDefault="00466D93">
      <w:pPr>
        <w:pStyle w:val="20"/>
        <w:framePr w:w="10267" w:h="13873" w:hRule="exact" w:wrap="none" w:vAnchor="page" w:hAnchor="page" w:x="1105" w:y="1136"/>
        <w:shd w:val="clear" w:color="auto" w:fill="auto"/>
        <w:spacing w:after="0"/>
        <w:ind w:firstLine="7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A867D1" w:rsidRDefault="00466D93">
      <w:pPr>
        <w:pStyle w:val="20"/>
        <w:framePr w:w="10267" w:h="13873" w:hRule="exact" w:wrap="none" w:vAnchor="page" w:hAnchor="page" w:x="1105" w:y="1136"/>
        <w:shd w:val="clear" w:color="auto" w:fill="auto"/>
        <w:tabs>
          <w:tab w:val="left" w:pos="2970"/>
          <w:tab w:val="right" w:pos="10218"/>
        </w:tabs>
        <w:spacing w:after="0"/>
        <w:ind w:firstLine="740"/>
        <w:jc w:val="both"/>
      </w:pPr>
      <w:r>
        <w:t>При обращении</w:t>
      </w:r>
      <w:r>
        <w:tab/>
        <w:t>за исправлением опечаток и</w:t>
      </w:r>
      <w:r>
        <w:tab/>
        <w:t>(или) ошибок заявитель</w:t>
      </w:r>
    </w:p>
    <w:p w:rsidR="00A867D1" w:rsidRDefault="00466D93">
      <w:pPr>
        <w:pStyle w:val="20"/>
        <w:framePr w:w="10267" w:h="13873" w:hRule="exact" w:wrap="none" w:vAnchor="page" w:hAnchor="page" w:x="1105" w:y="1136"/>
        <w:shd w:val="clear" w:color="auto" w:fill="auto"/>
        <w:spacing w:after="0"/>
        <w:jc w:val="left"/>
      </w:pPr>
      <w:r>
        <w:t>представляет:</w:t>
      </w:r>
    </w:p>
    <w:p w:rsidR="00A867D1" w:rsidRDefault="00466D93">
      <w:pPr>
        <w:pStyle w:val="20"/>
        <w:framePr w:w="10267" w:h="13873" w:hRule="exact" w:wrap="none" w:vAnchor="page" w:hAnchor="page" w:x="1105" w:y="1136"/>
        <w:numPr>
          <w:ilvl w:val="0"/>
          <w:numId w:val="3"/>
        </w:numPr>
        <w:shd w:val="clear" w:color="auto" w:fill="auto"/>
        <w:tabs>
          <w:tab w:val="left" w:pos="1431"/>
        </w:tabs>
        <w:spacing w:after="0"/>
        <w:ind w:firstLine="740"/>
        <w:jc w:val="both"/>
      </w:pPr>
      <w:r>
        <w:t>заявление;</w:t>
      </w:r>
    </w:p>
    <w:p w:rsidR="00A867D1" w:rsidRDefault="00466D93">
      <w:pPr>
        <w:pStyle w:val="20"/>
        <w:framePr w:w="10267" w:h="13873" w:hRule="exact" w:wrap="none" w:vAnchor="page" w:hAnchor="page" w:x="1105" w:y="1136"/>
        <w:numPr>
          <w:ilvl w:val="0"/>
          <w:numId w:val="3"/>
        </w:numPr>
        <w:shd w:val="clear" w:color="auto" w:fill="auto"/>
        <w:tabs>
          <w:tab w:val="left" w:pos="1431"/>
          <w:tab w:val="left" w:pos="2999"/>
          <w:tab w:val="right" w:pos="10218"/>
        </w:tabs>
        <w:spacing w:after="0"/>
        <w:ind w:firstLine="740"/>
        <w:jc w:val="both"/>
      </w:pPr>
      <w:r>
        <w:t>документы,</w:t>
      </w:r>
      <w:r>
        <w:tab/>
        <w:t>имеющие юридическую силу</w:t>
      </w:r>
      <w:r>
        <w:tab/>
        <w:t>содержащие правильные</w:t>
      </w:r>
    </w:p>
    <w:p w:rsidR="00A867D1" w:rsidRDefault="00466D93">
      <w:pPr>
        <w:pStyle w:val="20"/>
        <w:framePr w:w="10267" w:h="13873" w:hRule="exact" w:wrap="none" w:vAnchor="page" w:hAnchor="page" w:x="1105" w:y="1136"/>
        <w:shd w:val="clear" w:color="auto" w:fill="auto"/>
        <w:spacing w:after="0"/>
        <w:jc w:val="left"/>
      </w:pPr>
      <w:r>
        <w:t>данные;</w:t>
      </w:r>
    </w:p>
    <w:p w:rsidR="00A867D1" w:rsidRDefault="00466D93">
      <w:pPr>
        <w:pStyle w:val="20"/>
        <w:framePr w:w="10267" w:h="13873" w:hRule="exact" w:wrap="none" w:vAnchor="page" w:hAnchor="page" w:x="1105" w:y="1136"/>
        <w:numPr>
          <w:ilvl w:val="0"/>
          <w:numId w:val="3"/>
        </w:numPr>
        <w:shd w:val="clear" w:color="auto" w:fill="auto"/>
        <w:tabs>
          <w:tab w:val="left" w:pos="1431"/>
        </w:tabs>
        <w:spacing w:after="0"/>
        <w:ind w:firstLine="740"/>
        <w:jc w:val="both"/>
      </w:pPr>
      <w:r>
        <w:t>выданный уполномоченным органом документ, в котором содержатся допущенные опечатки и (или) ошибки.</w:t>
      </w:r>
    </w:p>
    <w:p w:rsidR="00A867D1" w:rsidRDefault="00466D93">
      <w:pPr>
        <w:pStyle w:val="20"/>
        <w:framePr w:w="10267" w:h="13873" w:hRule="exact" w:wrap="none" w:vAnchor="page" w:hAnchor="page" w:x="1105" w:y="1136"/>
        <w:shd w:val="clear" w:color="auto" w:fill="auto"/>
        <w:spacing w:after="0"/>
        <w:ind w:firstLine="740"/>
        <w:jc w:val="both"/>
      </w:pPr>
      <w:proofErr w:type="gramStart"/>
      <w: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A867D1" w:rsidRDefault="00466D93">
      <w:pPr>
        <w:pStyle w:val="20"/>
        <w:framePr w:w="10267" w:h="13873" w:hRule="exact" w:wrap="none" w:vAnchor="page" w:hAnchor="page" w:x="1105" w:y="1136"/>
        <w:shd w:val="clear" w:color="auto" w:fill="auto"/>
        <w:spacing w:after="0"/>
        <w:ind w:firstLine="740"/>
        <w:jc w:val="both"/>
      </w:pPr>
      <w:r>
        <w:t>Заявление и документ, в котором содержатся опечатки и (или) ошибки, представляются следующими способами:</w:t>
      </w:r>
    </w:p>
    <w:p w:rsidR="00A867D1" w:rsidRDefault="00466D93">
      <w:pPr>
        <w:pStyle w:val="20"/>
        <w:framePr w:w="10267" w:h="13873" w:hRule="exact" w:wrap="none" w:vAnchor="page" w:hAnchor="page" w:x="1105" w:y="1136"/>
        <w:shd w:val="clear" w:color="auto" w:fill="auto"/>
        <w:spacing w:after="0"/>
        <w:ind w:firstLine="740"/>
        <w:jc w:val="both"/>
      </w:pPr>
      <w:r>
        <w:t>лично (заявителем представляются оригиналы документов с опечатками и (или) ошибками, специалистом делаются копии этих документов);</w:t>
      </w:r>
    </w:p>
    <w:p w:rsidR="00A867D1" w:rsidRDefault="00466D93">
      <w:pPr>
        <w:pStyle w:val="20"/>
        <w:framePr w:w="10267" w:h="13873" w:hRule="exact" w:wrap="none" w:vAnchor="page" w:hAnchor="page" w:x="1105" w:y="1136"/>
        <w:shd w:val="clear" w:color="auto" w:fill="auto"/>
        <w:spacing w:after="0"/>
        <w:ind w:firstLine="740"/>
        <w:jc w:val="both"/>
      </w:pPr>
      <w:r>
        <w:t>через организацию почтовой связи (заявителем направляются копии документов с опечатками и (или) ошибками).</w:t>
      </w:r>
    </w:p>
    <w:p w:rsidR="00A867D1" w:rsidRDefault="00466D93">
      <w:pPr>
        <w:pStyle w:val="20"/>
        <w:framePr w:w="10267" w:h="13873" w:hRule="exact" w:wrap="none" w:vAnchor="page" w:hAnchor="page" w:x="1105" w:y="1136"/>
        <w:shd w:val="clear" w:color="auto" w:fill="auto"/>
        <w:spacing w:after="0"/>
        <w:ind w:firstLine="740"/>
        <w:jc w:val="both"/>
      </w:pPr>
      <w:r>
        <w:t>Приём и регистрация заявления осуществляется в соответствии с пунктом 3.2.1 настоящего Административного регламента.</w:t>
      </w:r>
    </w:p>
    <w:p w:rsidR="00A867D1" w:rsidRDefault="00466D93">
      <w:pPr>
        <w:pStyle w:val="20"/>
        <w:framePr w:w="10267" w:h="13873" w:hRule="exact" w:wrap="none" w:vAnchor="page" w:hAnchor="page" w:x="1105" w:y="1136"/>
        <w:shd w:val="clear" w:color="auto" w:fill="auto"/>
        <w:spacing w:after="0"/>
        <w:ind w:firstLine="740"/>
        <w:jc w:val="both"/>
      </w:pPr>
      <w:r>
        <w:t>Максимальный срок выполнения административной процедуры составляет 1 рабочий день.</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10"/>
        <w:framePr w:w="10272" w:h="14184" w:hRule="exact" w:wrap="none" w:vAnchor="page" w:hAnchor="page" w:x="1102" w:y="1146"/>
        <w:numPr>
          <w:ilvl w:val="2"/>
          <w:numId w:val="2"/>
        </w:numPr>
        <w:shd w:val="clear" w:color="auto" w:fill="auto"/>
        <w:tabs>
          <w:tab w:val="left" w:pos="1873"/>
        </w:tabs>
        <w:spacing w:before="0" w:after="0" w:line="280" w:lineRule="exact"/>
        <w:ind w:left="1100" w:firstLine="0"/>
      </w:pPr>
      <w:bookmarkStart w:id="43" w:name="bookmark43"/>
      <w:r>
        <w:lastRenderedPageBreak/>
        <w:t>Рассмотрение поступившего заявления, выдача исправленного</w:t>
      </w:r>
      <w:bookmarkEnd w:id="43"/>
    </w:p>
    <w:p w:rsidR="00A867D1" w:rsidRDefault="00466D93">
      <w:pPr>
        <w:pStyle w:val="10"/>
        <w:framePr w:w="10272" w:h="14184" w:hRule="exact" w:wrap="none" w:vAnchor="page" w:hAnchor="page" w:x="1102" w:y="1146"/>
        <w:shd w:val="clear" w:color="auto" w:fill="auto"/>
        <w:spacing w:before="0" w:after="299" w:line="280" w:lineRule="exact"/>
        <w:ind w:left="20" w:firstLine="0"/>
        <w:jc w:val="center"/>
      </w:pPr>
      <w:bookmarkStart w:id="44" w:name="bookmark44"/>
      <w:r>
        <w:t>документа.</w:t>
      </w:r>
      <w:bookmarkEnd w:id="44"/>
    </w:p>
    <w:p w:rsidR="00A867D1" w:rsidRDefault="00466D93">
      <w:pPr>
        <w:pStyle w:val="20"/>
        <w:framePr w:w="10272" w:h="14184" w:hRule="exact" w:wrap="none" w:vAnchor="page" w:hAnchor="page" w:x="1102" w:y="1146"/>
        <w:shd w:val="clear" w:color="auto" w:fill="auto"/>
        <w:spacing w:after="0"/>
        <w:ind w:firstLine="740"/>
        <w:jc w:val="both"/>
      </w:pPr>
      <w:r>
        <w:t>Основанием для начала административной процедуры является зарегистрированное заявление и представленные документы.</w:t>
      </w:r>
    </w:p>
    <w:p w:rsidR="00A867D1" w:rsidRDefault="00466D93">
      <w:pPr>
        <w:pStyle w:val="20"/>
        <w:framePr w:w="10272" w:h="14184" w:hRule="exact" w:wrap="none" w:vAnchor="page" w:hAnchor="page" w:x="1102" w:y="1146"/>
        <w:shd w:val="clear" w:color="auto" w:fill="auto"/>
        <w:spacing w:after="0"/>
        <w:ind w:firstLine="740"/>
        <w:jc w:val="both"/>
      </w:pPr>
      <w:r>
        <w:t>Заявление с визой Руководителя уполномоченного органа передается на исполнение специалисту.</w:t>
      </w:r>
    </w:p>
    <w:p w:rsidR="00A867D1" w:rsidRDefault="00466D93">
      <w:pPr>
        <w:pStyle w:val="20"/>
        <w:framePr w:w="10272" w:h="14184" w:hRule="exact" w:wrap="none" w:vAnchor="page" w:hAnchor="page" w:x="1102" w:y="1146"/>
        <w:shd w:val="clear" w:color="auto" w:fill="auto"/>
        <w:spacing w:after="0"/>
        <w:ind w:firstLine="740"/>
        <w:jc w:val="both"/>
      </w:pPr>
      <w: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A867D1" w:rsidRDefault="00466D93">
      <w:pPr>
        <w:pStyle w:val="20"/>
        <w:framePr w:w="10272" w:h="14184" w:hRule="exact" w:wrap="none" w:vAnchor="page" w:hAnchor="page" w:x="1102" w:y="1146"/>
        <w:shd w:val="clear" w:color="auto" w:fill="auto"/>
        <w:spacing w:after="0"/>
        <w:ind w:firstLine="740"/>
        <w:jc w:val="both"/>
      </w:pPr>
      <w:r>
        <w:t>При исправлении опечаток и (или) ошибок не допускается:</w:t>
      </w:r>
    </w:p>
    <w:p w:rsidR="00A867D1" w:rsidRDefault="00466D93">
      <w:pPr>
        <w:pStyle w:val="20"/>
        <w:framePr w:w="10272" w:h="14184" w:hRule="exact" w:wrap="none" w:vAnchor="page" w:hAnchor="page" w:x="1102" w:y="1146"/>
        <w:shd w:val="clear" w:color="auto" w:fill="auto"/>
        <w:spacing w:after="0"/>
        <w:ind w:firstLine="740"/>
        <w:jc w:val="both"/>
      </w:pPr>
      <w:r>
        <w:t>изменение содержания документов, являющихся результатом предоставления муниципальной услуги;</w:t>
      </w:r>
    </w:p>
    <w:p w:rsidR="00A867D1" w:rsidRDefault="00466D93">
      <w:pPr>
        <w:pStyle w:val="20"/>
        <w:framePr w:w="10272" w:h="14184" w:hRule="exact" w:wrap="none" w:vAnchor="page" w:hAnchor="page" w:x="1102" w:y="1146"/>
        <w:shd w:val="clear" w:color="auto" w:fill="auto"/>
        <w:spacing w:after="0"/>
        <w:ind w:firstLine="7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867D1" w:rsidRDefault="00466D93">
      <w:pPr>
        <w:pStyle w:val="20"/>
        <w:framePr w:w="10272" w:h="14184" w:hRule="exact" w:wrap="none" w:vAnchor="page" w:hAnchor="page" w:x="1102" w:y="1146"/>
        <w:shd w:val="clear" w:color="auto" w:fill="auto"/>
        <w:spacing w:after="0"/>
        <w:ind w:firstLine="740"/>
        <w:jc w:val="both"/>
      </w:pPr>
      <w: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A867D1" w:rsidRDefault="00466D93">
      <w:pPr>
        <w:pStyle w:val="20"/>
        <w:framePr w:w="10272" w:h="14184" w:hRule="exact" w:wrap="none" w:vAnchor="page" w:hAnchor="page" w:x="1102" w:y="1146"/>
        <w:shd w:val="clear" w:color="auto" w:fill="auto"/>
        <w:spacing w:after="0"/>
        <w:ind w:firstLine="740"/>
        <w:jc w:val="both"/>
      </w:pPr>
      <w: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A867D1" w:rsidRDefault="00466D93">
      <w:pPr>
        <w:pStyle w:val="20"/>
        <w:framePr w:w="10272" w:h="14184" w:hRule="exact" w:wrap="none" w:vAnchor="page" w:hAnchor="page" w:x="1102" w:y="1146"/>
        <w:shd w:val="clear" w:color="auto" w:fill="auto"/>
        <w:spacing w:after="0"/>
        <w:ind w:firstLine="740"/>
        <w:jc w:val="both"/>
      </w:pPr>
      <w:r>
        <w:t>Результатом выполнения административной процедуры является новый исправленный документ.</w:t>
      </w:r>
    </w:p>
    <w:p w:rsidR="00A867D1" w:rsidRDefault="00466D93">
      <w:pPr>
        <w:pStyle w:val="20"/>
        <w:framePr w:w="10272" w:h="14184" w:hRule="exact" w:wrap="none" w:vAnchor="page" w:hAnchor="page" w:x="1102" w:y="1146"/>
        <w:shd w:val="clear" w:color="auto" w:fill="auto"/>
        <w:spacing w:after="0"/>
        <w:ind w:firstLine="740"/>
        <w:jc w:val="both"/>
      </w:pPr>
      <w:r>
        <w:t>Выдача заявителю нового исправленного документа осуществляется в течение одного рабочего дня.</w:t>
      </w:r>
    </w:p>
    <w:p w:rsidR="00A867D1" w:rsidRDefault="00466D93">
      <w:pPr>
        <w:pStyle w:val="20"/>
        <w:framePr w:w="10272" w:h="14184" w:hRule="exact" w:wrap="none" w:vAnchor="page" w:hAnchor="page" w:x="1102" w:y="1146"/>
        <w:shd w:val="clear" w:color="auto" w:fill="auto"/>
        <w:spacing w:after="0"/>
        <w:ind w:firstLine="740"/>
        <w:jc w:val="both"/>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A867D1" w:rsidRDefault="00466D93">
      <w:pPr>
        <w:pStyle w:val="20"/>
        <w:framePr w:w="10272" w:h="14184" w:hRule="exact" w:wrap="none" w:vAnchor="page" w:hAnchor="page" w:x="1102" w:y="1146"/>
        <w:shd w:val="clear" w:color="auto" w:fill="auto"/>
        <w:spacing w:after="333"/>
        <w:ind w:firstLine="740"/>
        <w:jc w:val="both"/>
      </w:pPr>
      <w:r>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rsidR="00A867D1" w:rsidRDefault="00466D93">
      <w:pPr>
        <w:pStyle w:val="10"/>
        <w:framePr w:w="10272" w:h="14184" w:hRule="exact" w:wrap="none" w:vAnchor="page" w:hAnchor="page" w:x="1102" w:y="1146"/>
        <w:numPr>
          <w:ilvl w:val="0"/>
          <w:numId w:val="2"/>
        </w:numPr>
        <w:shd w:val="clear" w:color="auto" w:fill="auto"/>
        <w:tabs>
          <w:tab w:val="left" w:pos="1451"/>
        </w:tabs>
        <w:spacing w:before="0" w:after="303" w:line="280" w:lineRule="exact"/>
        <w:ind w:left="1100" w:firstLine="0"/>
      </w:pPr>
      <w:bookmarkStart w:id="45" w:name="bookmark45"/>
      <w:r>
        <w:t xml:space="preserve">Формы </w:t>
      </w:r>
      <w:proofErr w:type="gramStart"/>
      <w:r>
        <w:t>контроля за</w:t>
      </w:r>
      <w:proofErr w:type="gramEnd"/>
      <w:r>
        <w:t xml:space="preserve"> исполнением административного регламента.</w:t>
      </w:r>
      <w:bookmarkEnd w:id="45"/>
    </w:p>
    <w:p w:rsidR="00A867D1" w:rsidRDefault="00466D93">
      <w:pPr>
        <w:pStyle w:val="30"/>
        <w:framePr w:w="10272" w:h="14184" w:hRule="exact" w:wrap="none" w:vAnchor="page" w:hAnchor="page" w:x="1102" w:y="1146"/>
        <w:numPr>
          <w:ilvl w:val="1"/>
          <w:numId w:val="2"/>
        </w:numPr>
        <w:shd w:val="clear" w:color="auto" w:fill="auto"/>
        <w:tabs>
          <w:tab w:val="left" w:pos="1724"/>
        </w:tabs>
        <w:spacing w:before="0" w:after="296" w:line="317" w:lineRule="exact"/>
        <w:ind w:firstLine="128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867D1" w:rsidRDefault="00466D93">
      <w:pPr>
        <w:pStyle w:val="20"/>
        <w:framePr w:w="10272" w:h="14184" w:hRule="exact" w:wrap="none" w:vAnchor="page" w:hAnchor="page" w:x="1102" w:y="1146"/>
        <w:numPr>
          <w:ilvl w:val="2"/>
          <w:numId w:val="2"/>
        </w:numPr>
        <w:shd w:val="clear" w:color="auto" w:fill="auto"/>
        <w:tabs>
          <w:tab w:val="left" w:pos="1469"/>
          <w:tab w:val="left" w:pos="7774"/>
          <w:tab w:val="left" w:pos="9410"/>
        </w:tabs>
        <w:spacing w:after="0"/>
        <w:ind w:firstLine="740"/>
        <w:jc w:val="both"/>
      </w:pPr>
      <w:r>
        <w:t xml:space="preserve">Текущий </w:t>
      </w:r>
      <w:proofErr w:type="gramStart"/>
      <w:r>
        <w:t>контроль за</w:t>
      </w:r>
      <w:proofErr w:type="gramEnd"/>
      <w: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w:t>
      </w:r>
      <w:r>
        <w:tab/>
        <w:t>правовых</w:t>
      </w:r>
      <w:r>
        <w:tab/>
        <w:t>актов,</w:t>
      </w:r>
    </w:p>
    <w:p w:rsidR="00A867D1" w:rsidRDefault="00466D93">
      <w:pPr>
        <w:pStyle w:val="20"/>
        <w:framePr w:w="10272" w:h="14184" w:hRule="exact" w:wrap="none" w:vAnchor="page" w:hAnchor="page" w:x="1102" w:y="1146"/>
        <w:shd w:val="clear" w:color="auto" w:fill="auto"/>
        <w:tabs>
          <w:tab w:val="left" w:pos="7774"/>
          <w:tab w:val="left" w:pos="9410"/>
        </w:tabs>
        <w:spacing w:after="0"/>
        <w:jc w:val="both"/>
      </w:pPr>
      <w:proofErr w:type="gramStart"/>
      <w:r>
        <w:t>устанавливающих</w:t>
      </w:r>
      <w:proofErr w:type="gramEnd"/>
      <w:r>
        <w:t xml:space="preserve"> требования к предоставлению муниципальной услуги, осуществляется должностным лицом, возглавляющим</w:t>
      </w:r>
      <w:r>
        <w:tab/>
        <w:t>отраслевой</w:t>
      </w:r>
      <w:r>
        <w:tab/>
        <w:t>орган</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67" w:h="13900" w:hRule="exact" w:wrap="none" w:vAnchor="page" w:hAnchor="page" w:x="1105" w:y="1108"/>
        <w:shd w:val="clear" w:color="auto" w:fill="auto"/>
        <w:tabs>
          <w:tab w:val="left" w:pos="7774"/>
          <w:tab w:val="left" w:pos="9410"/>
        </w:tabs>
        <w:spacing w:after="300"/>
        <w:jc w:val="both"/>
      </w:pPr>
      <w:r>
        <w:lastRenderedPageBreak/>
        <w:t>(структурное подразделение) уполномоченного органа, предоставляющего муниципальную услугу.</w:t>
      </w:r>
    </w:p>
    <w:p w:rsidR="00A867D1" w:rsidRDefault="00466D93">
      <w:pPr>
        <w:pStyle w:val="10"/>
        <w:framePr w:w="10267" w:h="13900" w:hRule="exact" w:wrap="none" w:vAnchor="page" w:hAnchor="page" w:x="1105" w:y="1108"/>
        <w:numPr>
          <w:ilvl w:val="1"/>
          <w:numId w:val="2"/>
        </w:numPr>
        <w:shd w:val="clear" w:color="auto" w:fill="auto"/>
        <w:tabs>
          <w:tab w:val="left" w:pos="1480"/>
        </w:tabs>
        <w:spacing w:before="0" w:after="0" w:line="322" w:lineRule="exact"/>
        <w:ind w:left="280" w:right="280" w:firstLine="640"/>
      </w:pPr>
      <w:bookmarkStart w:id="46" w:name="bookmark46"/>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w:t>
      </w:r>
      <w:bookmarkEnd w:id="46"/>
    </w:p>
    <w:p w:rsidR="00A867D1" w:rsidRDefault="00466D93">
      <w:pPr>
        <w:pStyle w:val="10"/>
        <w:framePr w:w="10267" w:h="13900" w:hRule="exact" w:wrap="none" w:vAnchor="page" w:hAnchor="page" w:x="1105" w:y="1108"/>
        <w:shd w:val="clear" w:color="auto" w:fill="auto"/>
        <w:spacing w:before="0" w:after="304" w:line="280" w:lineRule="exact"/>
        <w:ind w:firstLine="0"/>
        <w:jc w:val="center"/>
      </w:pPr>
      <w:bookmarkStart w:id="47" w:name="bookmark47"/>
      <w:r>
        <w:t>муниципальной услуги.</w:t>
      </w:r>
      <w:bookmarkEnd w:id="47"/>
    </w:p>
    <w:p w:rsidR="00A867D1" w:rsidRDefault="00466D93">
      <w:pPr>
        <w:pStyle w:val="20"/>
        <w:framePr w:w="10267" w:h="13900" w:hRule="exact" w:wrap="none" w:vAnchor="page" w:hAnchor="page" w:x="1105" w:y="1108"/>
        <w:numPr>
          <w:ilvl w:val="2"/>
          <w:numId w:val="2"/>
        </w:numPr>
        <w:shd w:val="clear" w:color="auto" w:fill="auto"/>
        <w:tabs>
          <w:tab w:val="left" w:pos="1469"/>
        </w:tabs>
        <w:spacing w:after="0"/>
        <w:ind w:firstLine="740"/>
        <w:jc w:val="both"/>
      </w:pPr>
      <w:r>
        <w:t xml:space="preserve">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отраслевым органом (структурным подразделением) предоставляющим муниципальную услугу.</w:t>
      </w:r>
    </w:p>
    <w:p w:rsidR="00A867D1" w:rsidRDefault="00466D93">
      <w:pPr>
        <w:pStyle w:val="20"/>
        <w:framePr w:w="10267" w:h="13900" w:hRule="exact" w:wrap="none" w:vAnchor="page" w:hAnchor="page" w:x="1105" w:y="1108"/>
        <w:shd w:val="clear" w:color="auto" w:fill="auto"/>
        <w:spacing w:after="333"/>
        <w:ind w:firstLine="740"/>
        <w:jc w:val="both"/>
      </w:pPr>
      <w:r>
        <w:t xml:space="preserve">Проверки полноты и качества предоставления муниципальной услуги осуществляются на основании распоряжения администрации МО </w:t>
      </w:r>
      <w:r w:rsidR="002432B7">
        <w:t>Коржевское</w:t>
      </w:r>
      <w:r>
        <w:t xml:space="preserve"> сельское поселение </w:t>
      </w:r>
      <w:proofErr w:type="spellStart"/>
      <w:r>
        <w:t>Инзенского</w:t>
      </w:r>
      <w:proofErr w:type="spellEnd"/>
      <w:r>
        <w:t xml:space="preserve"> района Ульяновской области.</w:t>
      </w:r>
    </w:p>
    <w:p w:rsidR="00A867D1" w:rsidRDefault="00466D93">
      <w:pPr>
        <w:pStyle w:val="20"/>
        <w:framePr w:w="10267" w:h="13900" w:hRule="exact" w:wrap="none" w:vAnchor="page" w:hAnchor="page" w:x="1105" w:y="1108"/>
        <w:numPr>
          <w:ilvl w:val="2"/>
          <w:numId w:val="2"/>
        </w:numPr>
        <w:shd w:val="clear" w:color="auto" w:fill="auto"/>
        <w:tabs>
          <w:tab w:val="left" w:pos="1479"/>
        </w:tabs>
        <w:spacing w:after="0" w:line="280" w:lineRule="exact"/>
        <w:ind w:firstLine="740"/>
        <w:jc w:val="both"/>
      </w:pPr>
      <w:r>
        <w:t>Проверки могут быть плановыми и внеплановыми.</w:t>
      </w:r>
    </w:p>
    <w:p w:rsidR="00A867D1" w:rsidRDefault="00466D93">
      <w:pPr>
        <w:pStyle w:val="20"/>
        <w:framePr w:w="10267" w:h="13900" w:hRule="exact" w:wrap="none" w:vAnchor="page" w:hAnchor="page" w:x="1105" w:y="1108"/>
        <w:shd w:val="clear" w:color="auto" w:fill="auto"/>
        <w:spacing w:after="0"/>
        <w:ind w:firstLine="740"/>
        <w:jc w:val="both"/>
      </w:pPr>
      <w:r>
        <w:t xml:space="preserve">Плановые проверки проводятся на основании </w:t>
      </w:r>
      <w:proofErr w:type="gramStart"/>
      <w:r>
        <w:t>утвержденного</w:t>
      </w:r>
      <w:proofErr w:type="gramEnd"/>
      <w:r>
        <w:t xml:space="preserve"> уполномоченным органом</w:t>
      </w:r>
    </w:p>
    <w:p w:rsidR="00A867D1" w:rsidRDefault="00466D93">
      <w:pPr>
        <w:pStyle w:val="20"/>
        <w:framePr w:w="10267" w:h="13900" w:hRule="exact" w:wrap="none" w:vAnchor="page" w:hAnchor="page" w:x="1105" w:y="1108"/>
        <w:shd w:val="clear" w:color="auto" w:fill="auto"/>
        <w:spacing w:after="0" w:line="317" w:lineRule="exact"/>
        <w:ind w:firstLine="740"/>
        <w:jc w:val="both"/>
      </w:pPr>
      <w:r>
        <w:t>плана - графика проверок отраслевого органа (структурного подразделения), предоставляющего муниципальные услуги на год.</w:t>
      </w:r>
    </w:p>
    <w:p w:rsidR="00A867D1" w:rsidRDefault="00466D93">
      <w:pPr>
        <w:pStyle w:val="20"/>
        <w:framePr w:w="10267" w:h="13900" w:hRule="exact" w:wrap="none" w:vAnchor="page" w:hAnchor="page" w:x="1105" w:y="1108"/>
        <w:shd w:val="clear" w:color="auto" w:fill="auto"/>
        <w:spacing w:after="300"/>
        <w:ind w:firstLine="7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A867D1" w:rsidRDefault="00466D93">
      <w:pPr>
        <w:pStyle w:val="10"/>
        <w:framePr w:w="10267" w:h="13900" w:hRule="exact" w:wrap="none" w:vAnchor="page" w:hAnchor="page" w:x="1105" w:y="1108"/>
        <w:numPr>
          <w:ilvl w:val="1"/>
          <w:numId w:val="2"/>
        </w:numPr>
        <w:shd w:val="clear" w:color="auto" w:fill="auto"/>
        <w:tabs>
          <w:tab w:val="left" w:pos="1561"/>
        </w:tabs>
        <w:spacing w:before="0" w:after="0" w:line="322" w:lineRule="exact"/>
        <w:ind w:left="400" w:firstLine="620"/>
        <w:jc w:val="left"/>
      </w:pPr>
      <w:bookmarkStart w:id="48" w:name="bookmark48"/>
      <w:r>
        <w:t>Ответственность должностных лиц, муниципальных служащих за решения и действия (бездействие), принимаемые (осуществляемые) в ходе</w:t>
      </w:r>
      <w:bookmarkEnd w:id="48"/>
    </w:p>
    <w:p w:rsidR="00A867D1" w:rsidRDefault="00466D93">
      <w:pPr>
        <w:pStyle w:val="10"/>
        <w:framePr w:w="10267" w:h="13900" w:hRule="exact" w:wrap="none" w:vAnchor="page" w:hAnchor="page" w:x="1105" w:y="1108"/>
        <w:shd w:val="clear" w:color="auto" w:fill="auto"/>
        <w:spacing w:before="0" w:after="308" w:line="280" w:lineRule="exact"/>
        <w:ind w:firstLine="0"/>
        <w:jc w:val="center"/>
      </w:pPr>
      <w:bookmarkStart w:id="49" w:name="bookmark49"/>
      <w:r>
        <w:t>предоставления муниципальной услуги.</w:t>
      </w:r>
      <w:bookmarkEnd w:id="49"/>
    </w:p>
    <w:p w:rsidR="00A867D1" w:rsidRDefault="00466D93">
      <w:pPr>
        <w:pStyle w:val="20"/>
        <w:framePr w:w="10267" w:h="13900" w:hRule="exact" w:wrap="none" w:vAnchor="page" w:hAnchor="page" w:x="1105" w:y="1108"/>
        <w:numPr>
          <w:ilvl w:val="2"/>
          <w:numId w:val="2"/>
        </w:numPr>
        <w:shd w:val="clear" w:color="auto" w:fill="auto"/>
        <w:tabs>
          <w:tab w:val="left" w:pos="1469"/>
        </w:tabs>
        <w:spacing w:after="300" w:line="317" w:lineRule="exact"/>
        <w:ind w:firstLine="740"/>
        <w:jc w:val="both"/>
      </w:pPr>
      <w: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A867D1" w:rsidRDefault="00466D93">
      <w:pPr>
        <w:pStyle w:val="20"/>
        <w:framePr w:w="10267" w:h="13900" w:hRule="exact" w:wrap="none" w:vAnchor="page" w:hAnchor="page" w:x="1105" w:y="1108"/>
        <w:numPr>
          <w:ilvl w:val="2"/>
          <w:numId w:val="2"/>
        </w:numPr>
        <w:shd w:val="clear" w:color="auto" w:fill="auto"/>
        <w:tabs>
          <w:tab w:val="left" w:pos="1694"/>
        </w:tabs>
        <w:spacing w:after="296" w:line="317" w:lineRule="exact"/>
        <w:ind w:firstLine="740"/>
        <w:jc w:val="both"/>
      </w:pPr>
      <w: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A867D1" w:rsidRDefault="00466D93">
      <w:pPr>
        <w:pStyle w:val="20"/>
        <w:framePr w:w="10267" w:h="13900" w:hRule="exact" w:wrap="none" w:vAnchor="page" w:hAnchor="page" w:x="1105" w:y="1108"/>
        <w:numPr>
          <w:ilvl w:val="2"/>
          <w:numId w:val="2"/>
        </w:numPr>
        <w:shd w:val="clear" w:color="auto" w:fill="auto"/>
        <w:tabs>
          <w:tab w:val="left" w:pos="1469"/>
        </w:tabs>
        <w:spacing w:after="0"/>
        <w:ind w:firstLine="7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10"/>
        <w:framePr w:w="10272" w:h="14222" w:hRule="exact" w:wrap="none" w:vAnchor="page" w:hAnchor="page" w:x="1102" w:y="1108"/>
        <w:numPr>
          <w:ilvl w:val="1"/>
          <w:numId w:val="2"/>
        </w:numPr>
        <w:shd w:val="clear" w:color="auto" w:fill="auto"/>
        <w:tabs>
          <w:tab w:val="left" w:pos="1756"/>
        </w:tabs>
        <w:spacing w:before="0" w:after="0" w:line="322" w:lineRule="exact"/>
        <w:ind w:left="200" w:firstLine="1000"/>
        <w:jc w:val="left"/>
      </w:pPr>
      <w:bookmarkStart w:id="50" w:name="bookmark50"/>
      <w:r>
        <w:lastRenderedPageBreak/>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w:t>
      </w:r>
      <w:bookmarkEnd w:id="50"/>
    </w:p>
    <w:p w:rsidR="00A867D1" w:rsidRDefault="00466D93">
      <w:pPr>
        <w:pStyle w:val="30"/>
        <w:framePr w:w="10272" w:h="14222" w:hRule="exact" w:wrap="none" w:vAnchor="page" w:hAnchor="page" w:x="1102" w:y="1108"/>
        <w:shd w:val="clear" w:color="auto" w:fill="auto"/>
        <w:spacing w:before="0" w:after="300"/>
        <w:ind w:left="20"/>
        <w:jc w:val="center"/>
      </w:pPr>
      <w:r>
        <w:t>граждан, их объединений и организаций.</w:t>
      </w:r>
    </w:p>
    <w:p w:rsidR="00A867D1" w:rsidRDefault="00466D93">
      <w:pPr>
        <w:pStyle w:val="20"/>
        <w:framePr w:w="10272" w:h="14222" w:hRule="exact" w:wrap="none" w:vAnchor="page" w:hAnchor="page" w:x="1102" w:y="1108"/>
        <w:numPr>
          <w:ilvl w:val="2"/>
          <w:numId w:val="2"/>
        </w:numPr>
        <w:shd w:val="clear" w:color="auto" w:fill="auto"/>
        <w:tabs>
          <w:tab w:val="left" w:pos="1486"/>
        </w:tabs>
        <w:spacing w:after="300"/>
        <w:ind w:firstLine="740"/>
        <w:jc w:val="both"/>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 Должностным лицом, ответственным за проведение административной реформы в администрации МО </w:t>
      </w:r>
      <w:r w:rsidR="002432B7">
        <w:t>Коржевское</w:t>
      </w:r>
      <w:r>
        <w:t xml:space="preserve"> сельское поселение </w:t>
      </w:r>
      <w:proofErr w:type="spellStart"/>
      <w:r>
        <w:t>Инзенского</w:t>
      </w:r>
      <w:proofErr w:type="spellEnd"/>
      <w:r>
        <w:t xml:space="preserve"> района Ульяновской области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A867D1" w:rsidRDefault="00466D93">
      <w:pPr>
        <w:pStyle w:val="20"/>
        <w:framePr w:w="10272" w:h="14222" w:hRule="exact" w:wrap="none" w:vAnchor="page" w:hAnchor="page" w:x="1102" w:y="1108"/>
        <w:numPr>
          <w:ilvl w:val="2"/>
          <w:numId w:val="2"/>
        </w:numPr>
        <w:shd w:val="clear" w:color="auto" w:fill="auto"/>
        <w:tabs>
          <w:tab w:val="left" w:pos="1486"/>
        </w:tabs>
        <w:spacing w:after="300"/>
        <w:ind w:firstLine="740"/>
        <w:jc w:val="both"/>
      </w:pP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867D1" w:rsidRDefault="00466D93">
      <w:pPr>
        <w:pStyle w:val="30"/>
        <w:framePr w:w="10272" w:h="14222" w:hRule="exact" w:wrap="none" w:vAnchor="page" w:hAnchor="page" w:x="1102" w:y="1108"/>
        <w:numPr>
          <w:ilvl w:val="0"/>
          <w:numId w:val="2"/>
        </w:numPr>
        <w:shd w:val="clear" w:color="auto" w:fill="auto"/>
        <w:tabs>
          <w:tab w:val="left" w:pos="1218"/>
        </w:tabs>
        <w:spacing w:before="0" w:after="300"/>
        <w:ind w:left="200" w:firstLine="660"/>
      </w:pPr>
      <w:proofErr w:type="gramStart"/>
      <w: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A867D1" w:rsidRDefault="00466D93">
      <w:pPr>
        <w:pStyle w:val="20"/>
        <w:framePr w:w="10272" w:h="14222" w:hRule="exact" w:wrap="none" w:vAnchor="page" w:hAnchor="page" w:x="1102" w:y="1108"/>
        <w:numPr>
          <w:ilvl w:val="1"/>
          <w:numId w:val="2"/>
        </w:numPr>
        <w:shd w:val="clear" w:color="auto" w:fill="auto"/>
        <w:tabs>
          <w:tab w:val="left" w:pos="1296"/>
        </w:tabs>
        <w:spacing w:after="0"/>
        <w:ind w:firstLine="740"/>
        <w:jc w:val="both"/>
      </w:pP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867D1" w:rsidRDefault="00466D93">
      <w:pPr>
        <w:pStyle w:val="20"/>
        <w:framePr w:w="10272" w:h="14222" w:hRule="exact" w:wrap="none" w:vAnchor="page" w:hAnchor="page" w:x="1102" w:y="1108"/>
        <w:shd w:val="clear" w:color="auto" w:fill="auto"/>
        <w:spacing w:after="300"/>
        <w:ind w:firstLine="740"/>
        <w:jc w:val="both"/>
      </w:pPr>
      <w:proofErr w:type="gramStart"/>
      <w:r>
        <w:t>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«Правительства для граждан» (далее - жалоба).</w:t>
      </w:r>
      <w:proofErr w:type="gramEnd"/>
    </w:p>
    <w:p w:rsidR="00A867D1" w:rsidRDefault="00466D93">
      <w:pPr>
        <w:pStyle w:val="20"/>
        <w:framePr w:w="10272" w:h="14222" w:hRule="exact" w:wrap="none" w:vAnchor="page" w:hAnchor="page" w:x="1102" w:y="1108"/>
        <w:numPr>
          <w:ilvl w:val="1"/>
          <w:numId w:val="2"/>
        </w:numPr>
        <w:shd w:val="clear" w:color="auto" w:fill="auto"/>
        <w:tabs>
          <w:tab w:val="left" w:pos="1296"/>
        </w:tabs>
        <w:spacing w:after="0"/>
        <w:ind w:firstLine="740"/>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67D1" w:rsidRDefault="00466D93">
      <w:pPr>
        <w:pStyle w:val="20"/>
        <w:framePr w:w="10272" w:h="14222" w:hRule="exact" w:wrap="none" w:vAnchor="page" w:hAnchor="page" w:x="1102" w:y="1108"/>
        <w:shd w:val="clear" w:color="auto" w:fill="auto"/>
        <w:spacing w:after="0"/>
        <w:ind w:firstLine="740"/>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A867D1" w:rsidRDefault="00466D93">
      <w:pPr>
        <w:pStyle w:val="20"/>
        <w:framePr w:w="10272" w:h="14222" w:hRule="exact" w:wrap="none" w:vAnchor="page" w:hAnchor="page" w:x="1102" w:y="1108"/>
        <w:shd w:val="clear" w:color="auto" w:fill="auto"/>
        <w:spacing w:after="0"/>
        <w:ind w:firstLine="740"/>
        <w:jc w:val="both"/>
      </w:pPr>
      <w:r>
        <w:t>Жалобы на решение и (или) действие (бездействие) Руководителя уполномоченного органа рассматриваются Руководителем уполномоченного органа.</w:t>
      </w:r>
    </w:p>
    <w:p w:rsidR="00A867D1" w:rsidRDefault="00466D93">
      <w:pPr>
        <w:pStyle w:val="20"/>
        <w:framePr w:w="10272" w:h="14222" w:hRule="exact" w:wrap="none" w:vAnchor="page" w:hAnchor="page" w:x="1102" w:y="1108"/>
        <w:shd w:val="clear" w:color="auto" w:fill="auto"/>
        <w:spacing w:after="0"/>
        <w:ind w:firstLine="740"/>
        <w:jc w:val="both"/>
      </w:pPr>
      <w: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A867D1" w:rsidRDefault="00466D93">
      <w:pPr>
        <w:pStyle w:val="20"/>
        <w:framePr w:w="10272" w:h="14222" w:hRule="exact" w:wrap="none" w:vAnchor="page" w:hAnchor="page" w:x="1102" w:y="1108"/>
        <w:shd w:val="clear" w:color="auto" w:fill="auto"/>
        <w:spacing w:after="0"/>
        <w:ind w:firstLine="740"/>
        <w:jc w:val="both"/>
      </w:pPr>
      <w: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58" w:h="6832" w:hRule="exact" w:wrap="none" w:vAnchor="page" w:hAnchor="page" w:x="1110" w:y="1095"/>
        <w:numPr>
          <w:ilvl w:val="1"/>
          <w:numId w:val="2"/>
        </w:numPr>
        <w:shd w:val="clear" w:color="auto" w:fill="auto"/>
        <w:tabs>
          <w:tab w:val="left" w:pos="1258"/>
        </w:tabs>
        <w:spacing w:after="0" w:line="331" w:lineRule="exact"/>
        <w:ind w:firstLine="740"/>
        <w:jc w:val="both"/>
      </w:pPr>
      <w:r>
        <w:lastRenderedPageBreak/>
        <w:t>Способы информирования заявителей о порядке подачи и рассмотрения жалобы, в том числе с использованием Единого портала.</w:t>
      </w:r>
    </w:p>
    <w:p w:rsidR="00A867D1" w:rsidRDefault="00466D93">
      <w:pPr>
        <w:pStyle w:val="20"/>
        <w:framePr w:w="10258" w:h="6832" w:hRule="exact" w:wrap="none" w:vAnchor="page" w:hAnchor="page" w:x="1110" w:y="1095"/>
        <w:shd w:val="clear" w:color="auto" w:fill="auto"/>
        <w:spacing w:after="240"/>
        <w:ind w:firstLine="740"/>
        <w:jc w:val="both"/>
      </w:pPr>
      <w: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A867D1" w:rsidRDefault="00466D93">
      <w:pPr>
        <w:pStyle w:val="20"/>
        <w:framePr w:w="10258" w:h="6832" w:hRule="exact" w:wrap="none" w:vAnchor="page" w:hAnchor="page" w:x="1110" w:y="1095"/>
        <w:numPr>
          <w:ilvl w:val="1"/>
          <w:numId w:val="2"/>
        </w:numPr>
        <w:shd w:val="clear" w:color="auto" w:fill="auto"/>
        <w:tabs>
          <w:tab w:val="left" w:pos="1399"/>
        </w:tabs>
        <w:spacing w:after="0"/>
        <w:ind w:firstLine="740"/>
        <w:jc w:val="both"/>
      </w:pPr>
      <w: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867D1" w:rsidRDefault="00466D93">
      <w:pPr>
        <w:pStyle w:val="20"/>
        <w:framePr w:w="10258" w:h="6832" w:hRule="exact" w:wrap="none" w:vAnchor="page" w:hAnchor="page" w:x="1110" w:y="1095"/>
        <w:numPr>
          <w:ilvl w:val="0"/>
          <w:numId w:val="3"/>
        </w:numPr>
        <w:shd w:val="clear" w:color="auto" w:fill="auto"/>
        <w:tabs>
          <w:tab w:val="left" w:pos="1399"/>
        </w:tabs>
        <w:spacing w:after="0"/>
        <w:ind w:firstLine="740"/>
        <w:jc w:val="both"/>
      </w:pPr>
      <w:r>
        <w:t>кодекс Ульяновской области об административных правонарушениях;</w:t>
      </w:r>
    </w:p>
    <w:p w:rsidR="00A867D1" w:rsidRDefault="00466D93">
      <w:pPr>
        <w:pStyle w:val="20"/>
        <w:framePr w:w="10258" w:h="6832" w:hRule="exact" w:wrap="none" w:vAnchor="page" w:hAnchor="page" w:x="1110" w:y="1095"/>
        <w:numPr>
          <w:ilvl w:val="0"/>
          <w:numId w:val="3"/>
        </w:numPr>
        <w:shd w:val="clear" w:color="auto" w:fill="auto"/>
        <w:tabs>
          <w:tab w:val="left" w:pos="1399"/>
        </w:tabs>
        <w:spacing w:after="0"/>
        <w:ind w:firstLine="740"/>
        <w:jc w:val="both"/>
      </w:pPr>
      <w:r>
        <w:t>федеральный закон от 27.07.2010 № 210-ФЗ «Об организации предоставления государственных и муниципальных услуг»;</w:t>
      </w:r>
    </w:p>
    <w:p w:rsidR="00A867D1" w:rsidRDefault="00466D93">
      <w:pPr>
        <w:pStyle w:val="20"/>
        <w:framePr w:w="10258" w:h="6832" w:hRule="exact" w:wrap="none" w:vAnchor="page" w:hAnchor="page" w:x="1110" w:y="1095"/>
        <w:numPr>
          <w:ilvl w:val="0"/>
          <w:numId w:val="3"/>
        </w:numPr>
        <w:shd w:val="clear" w:color="auto" w:fill="auto"/>
        <w:tabs>
          <w:tab w:val="left" w:pos="1399"/>
        </w:tabs>
        <w:spacing w:after="0"/>
        <w:ind w:firstLine="740"/>
        <w:jc w:val="both"/>
      </w:pPr>
      <w: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67D1" w:rsidRDefault="00466D93">
      <w:pPr>
        <w:pStyle w:val="20"/>
        <w:framePr w:w="10258" w:h="6832" w:hRule="exact" w:wrap="none" w:vAnchor="page" w:hAnchor="page" w:x="1110" w:y="1095"/>
        <w:numPr>
          <w:ilvl w:val="1"/>
          <w:numId w:val="2"/>
        </w:numPr>
        <w:shd w:val="clear" w:color="auto" w:fill="auto"/>
        <w:tabs>
          <w:tab w:val="left" w:pos="1273"/>
        </w:tabs>
        <w:spacing w:after="0"/>
        <w:ind w:firstLine="740"/>
        <w:jc w:val="both"/>
      </w:pPr>
      <w:r>
        <w:t xml:space="preserve">Информация, указанная в пунктах 5.1 - 5.4 размещена </w:t>
      </w:r>
      <w:proofErr w:type="gramStart"/>
      <w:r>
        <w:t>на</w:t>
      </w:r>
      <w:proofErr w:type="gramEnd"/>
      <w:r>
        <w:t>:</w:t>
      </w:r>
    </w:p>
    <w:p w:rsidR="00A867D1" w:rsidRDefault="00466D93">
      <w:pPr>
        <w:pStyle w:val="20"/>
        <w:framePr w:w="10258" w:h="6832" w:hRule="exact" w:wrap="none" w:vAnchor="page" w:hAnchor="page" w:x="1110" w:y="1095"/>
        <w:numPr>
          <w:ilvl w:val="0"/>
          <w:numId w:val="3"/>
        </w:numPr>
        <w:shd w:val="clear" w:color="auto" w:fill="auto"/>
        <w:tabs>
          <w:tab w:val="left" w:pos="1399"/>
        </w:tabs>
        <w:spacing w:after="0"/>
        <w:ind w:firstLine="740"/>
        <w:jc w:val="both"/>
      </w:pPr>
      <w:r>
        <w:t xml:space="preserve">официальном </w:t>
      </w:r>
      <w:proofErr w:type="gramStart"/>
      <w:r>
        <w:t>сайте</w:t>
      </w:r>
      <w:proofErr w:type="gramEnd"/>
      <w:r>
        <w:t xml:space="preserve"> уполномоченного органа, Едином портале.</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10"/>
        <w:framePr w:w="10262" w:h="1665" w:hRule="exact" w:wrap="none" w:vAnchor="page" w:hAnchor="page" w:x="1099" w:y="1756"/>
        <w:shd w:val="clear" w:color="auto" w:fill="auto"/>
        <w:spacing w:before="0" w:after="0" w:line="322" w:lineRule="exact"/>
        <w:ind w:left="4060" w:firstLine="0"/>
      </w:pPr>
      <w:bookmarkStart w:id="51" w:name="bookmark51"/>
      <w:r>
        <w:lastRenderedPageBreak/>
        <w:t>ФОРМА ЗАЯВЛЕНИЯ</w:t>
      </w:r>
      <w:bookmarkEnd w:id="51"/>
    </w:p>
    <w:p w:rsidR="00A867D1" w:rsidRDefault="00466D93">
      <w:pPr>
        <w:pStyle w:val="20"/>
        <w:framePr w:w="10262" w:h="1665" w:hRule="exact" w:wrap="none" w:vAnchor="page" w:hAnchor="page" w:x="1099" w:y="1756"/>
        <w:shd w:val="clear" w:color="auto" w:fill="auto"/>
        <w:spacing w:after="0"/>
        <w:ind w:firstLine="740"/>
        <w:jc w:val="both"/>
      </w:pPr>
      <w:r>
        <w:t>об утверждении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или государственная собственность на которые не разграничена</w:t>
      </w:r>
    </w:p>
    <w:p w:rsidR="00A867D1" w:rsidRDefault="00466D93">
      <w:pPr>
        <w:pStyle w:val="20"/>
        <w:framePr w:w="10262" w:h="700" w:hRule="exact" w:wrap="none" w:vAnchor="page" w:hAnchor="page" w:x="1099" w:y="3686"/>
        <w:shd w:val="clear" w:color="auto" w:fill="auto"/>
        <w:spacing w:after="0"/>
        <w:ind w:left="3320" w:right="280"/>
        <w:jc w:val="right"/>
      </w:pPr>
      <w:r>
        <w:t xml:space="preserve">Главе администрации </w:t>
      </w:r>
      <w:r w:rsidR="002432B7">
        <w:t>Коржевское</w:t>
      </w:r>
      <w:r>
        <w:t xml:space="preserve"> сельское поселение </w:t>
      </w:r>
      <w:proofErr w:type="spellStart"/>
      <w:r>
        <w:t>Инзенского</w:t>
      </w:r>
      <w:proofErr w:type="spellEnd"/>
      <w:r>
        <w:t xml:space="preserve"> района Ульяновской области</w:t>
      </w:r>
    </w:p>
    <w:p w:rsidR="00A867D1" w:rsidRDefault="00466D93">
      <w:pPr>
        <w:pStyle w:val="20"/>
        <w:framePr w:wrap="none" w:vAnchor="page" w:hAnchor="page" w:x="1099" w:y="4679"/>
        <w:shd w:val="clear" w:color="auto" w:fill="auto"/>
        <w:spacing w:after="0" w:line="280" w:lineRule="exact"/>
        <w:ind w:left="4240"/>
        <w:jc w:val="left"/>
      </w:pPr>
      <w:r>
        <w:t>От</w:t>
      </w:r>
    </w:p>
    <w:p w:rsidR="00A867D1" w:rsidRDefault="00466D93">
      <w:pPr>
        <w:pStyle w:val="20"/>
        <w:framePr w:w="10262" w:h="3273" w:hRule="exact" w:wrap="none" w:vAnchor="page" w:hAnchor="page" w:x="1099" w:y="5937"/>
        <w:shd w:val="clear" w:color="auto" w:fill="auto"/>
        <w:spacing w:after="0"/>
        <w:ind w:left="3320" w:right="280"/>
        <w:jc w:val="right"/>
      </w:pPr>
      <w:r>
        <w:t>(для юридических лиц - полное наименование, организационно-правовая форма, сведения о государственной регистрации (ОГРН)</w:t>
      </w:r>
      <w:proofErr w:type="gramStart"/>
      <w:r>
        <w:t>,И</w:t>
      </w:r>
      <w:proofErr w:type="gramEnd"/>
      <w: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w:t>
      </w:r>
    </w:p>
    <w:p w:rsidR="00A867D1" w:rsidRDefault="00466D93">
      <w:pPr>
        <w:pStyle w:val="20"/>
        <w:framePr w:w="10262" w:h="3273" w:hRule="exact" w:wrap="none" w:vAnchor="page" w:hAnchor="page" w:x="1099" w:y="5937"/>
        <w:shd w:val="clear" w:color="auto" w:fill="auto"/>
        <w:spacing w:after="0"/>
        <w:ind w:right="280"/>
        <w:jc w:val="right"/>
      </w:pPr>
      <w:r>
        <w:t>заявитель)</w:t>
      </w:r>
    </w:p>
    <w:p w:rsidR="00A867D1" w:rsidRDefault="00466D93">
      <w:pPr>
        <w:pStyle w:val="20"/>
        <w:framePr w:w="10262" w:h="3273" w:hRule="exact" w:wrap="none" w:vAnchor="page" w:hAnchor="page" w:x="1099" w:y="5937"/>
        <w:shd w:val="clear" w:color="auto" w:fill="auto"/>
        <w:tabs>
          <w:tab w:val="left" w:leader="underscore" w:pos="9956"/>
        </w:tabs>
        <w:spacing w:after="0"/>
        <w:ind w:left="5020"/>
        <w:jc w:val="both"/>
      </w:pPr>
      <w:r>
        <w:t>Почтовый адрес заявител</w:t>
      </w:r>
      <w:proofErr w:type="gramStart"/>
      <w:r>
        <w:t>я(</w:t>
      </w:r>
      <w:proofErr w:type="gramEnd"/>
      <w:r>
        <w:t>ей):</w:t>
      </w:r>
      <w:r>
        <w:tab/>
      </w:r>
    </w:p>
    <w:p w:rsidR="00A867D1" w:rsidRDefault="00466D93">
      <w:pPr>
        <w:pStyle w:val="20"/>
        <w:framePr w:w="10262" w:h="2630" w:hRule="exact" w:wrap="none" w:vAnchor="page" w:hAnchor="page" w:x="1099" w:y="10123"/>
        <w:shd w:val="clear" w:color="auto" w:fill="auto"/>
        <w:spacing w:after="0"/>
        <w:ind w:right="280"/>
        <w:jc w:val="right"/>
      </w:pPr>
      <w:r>
        <w:t>(местонахождение юридического лица)</w:t>
      </w:r>
    </w:p>
    <w:p w:rsidR="00A867D1" w:rsidRDefault="00466D93">
      <w:pPr>
        <w:pStyle w:val="20"/>
        <w:framePr w:w="10262" w:h="2630" w:hRule="exact" w:wrap="none" w:vAnchor="page" w:hAnchor="page" w:x="1099" w:y="10123"/>
        <w:shd w:val="clear" w:color="auto" w:fill="auto"/>
        <w:spacing w:after="0"/>
        <w:ind w:right="280"/>
        <w:jc w:val="right"/>
      </w:pPr>
      <w:r>
        <w:t>Электронная почта</w:t>
      </w:r>
    </w:p>
    <w:p w:rsidR="00A867D1" w:rsidRDefault="00466D93">
      <w:pPr>
        <w:pStyle w:val="20"/>
        <w:framePr w:w="10262" w:h="2630" w:hRule="exact" w:wrap="none" w:vAnchor="page" w:hAnchor="page" w:x="1099" w:y="10123"/>
        <w:shd w:val="clear" w:color="auto" w:fill="auto"/>
        <w:tabs>
          <w:tab w:val="left" w:leader="underscore" w:pos="9956"/>
        </w:tabs>
        <w:spacing w:after="0"/>
        <w:ind w:left="5480"/>
        <w:jc w:val="both"/>
      </w:pPr>
      <w:r>
        <w:t>заявител</w:t>
      </w:r>
      <w:proofErr w:type="gramStart"/>
      <w:r>
        <w:t>я(</w:t>
      </w:r>
      <w:proofErr w:type="gramEnd"/>
      <w:r>
        <w:t>ей):</w:t>
      </w:r>
      <w:r>
        <w:tab/>
      </w:r>
    </w:p>
    <w:p w:rsidR="00A867D1" w:rsidRDefault="00466D93">
      <w:pPr>
        <w:pStyle w:val="20"/>
        <w:framePr w:w="10262" w:h="2630" w:hRule="exact" w:wrap="none" w:vAnchor="page" w:hAnchor="page" w:x="1099" w:y="10123"/>
        <w:shd w:val="clear" w:color="auto" w:fill="auto"/>
        <w:tabs>
          <w:tab w:val="left" w:leader="underscore" w:pos="9956"/>
        </w:tabs>
        <w:spacing w:after="300"/>
        <w:ind w:left="4060"/>
        <w:jc w:val="both"/>
      </w:pPr>
      <w:r>
        <w:t>Телефон заявителя</w:t>
      </w:r>
      <w:r>
        <w:tab/>
      </w:r>
    </w:p>
    <w:p w:rsidR="00A867D1" w:rsidRDefault="00466D93">
      <w:pPr>
        <w:pStyle w:val="20"/>
        <w:framePr w:w="10262" w:h="2630" w:hRule="exact" w:wrap="none" w:vAnchor="page" w:hAnchor="page" w:x="1099" w:y="10123"/>
        <w:shd w:val="clear" w:color="auto" w:fill="auto"/>
        <w:spacing w:after="0"/>
        <w:ind w:firstLine="740"/>
        <w:jc w:val="both"/>
      </w:pPr>
      <w:r>
        <w:t>Прош</w:t>
      </w:r>
      <w:proofErr w:type="gramStart"/>
      <w:r>
        <w:t>у(</w:t>
      </w:r>
      <w:proofErr w:type="gramEnd"/>
      <w:r>
        <w:t>сим) утвердить схему расположения земельного участка или</w:t>
      </w:r>
    </w:p>
    <w:p w:rsidR="00A867D1" w:rsidRDefault="00466D93">
      <w:pPr>
        <w:pStyle w:val="20"/>
        <w:framePr w:w="10262" w:h="2630" w:hRule="exact" w:wrap="none" w:vAnchor="page" w:hAnchor="page" w:x="1099" w:y="10123"/>
        <w:shd w:val="clear" w:color="auto" w:fill="auto"/>
        <w:tabs>
          <w:tab w:val="left" w:leader="underscore" w:pos="9696"/>
        </w:tabs>
        <w:spacing w:after="0"/>
        <w:jc w:val="both"/>
      </w:pPr>
      <w:r>
        <w:t>земельных участков на кадастровом плане территории</w:t>
      </w:r>
      <w:r>
        <w:tab/>
        <w:t>.</w:t>
      </w:r>
    </w:p>
    <w:p w:rsidR="00A867D1" w:rsidRDefault="00466D93">
      <w:pPr>
        <w:pStyle w:val="20"/>
        <w:framePr w:w="10262" w:h="2630" w:hRule="exact" w:wrap="none" w:vAnchor="page" w:hAnchor="page" w:x="1099" w:y="10123"/>
        <w:shd w:val="clear" w:color="auto" w:fill="auto"/>
        <w:tabs>
          <w:tab w:val="left" w:leader="underscore" w:pos="9956"/>
        </w:tabs>
        <w:spacing w:after="0"/>
        <w:ind w:firstLine="740"/>
        <w:jc w:val="both"/>
      </w:pPr>
      <w:r>
        <w:t>Цель утверждения схемы</w:t>
      </w:r>
      <w:r>
        <w:tab/>
        <w:t>.</w:t>
      </w:r>
    </w:p>
    <w:p w:rsidR="00A867D1" w:rsidRDefault="00466D93">
      <w:pPr>
        <w:pStyle w:val="20"/>
        <w:framePr w:wrap="none" w:vAnchor="page" w:hAnchor="page" w:x="1099" w:y="13050"/>
        <w:shd w:val="clear" w:color="auto" w:fill="auto"/>
        <w:spacing w:after="0" w:line="280" w:lineRule="exact"/>
        <w:ind w:firstLine="740"/>
        <w:jc w:val="both"/>
      </w:pPr>
      <w:r>
        <w:t>Приложение:</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58" w:h="2313" w:hRule="exact" w:wrap="none" w:vAnchor="page" w:hAnchor="page" w:x="1102" w:y="1103"/>
        <w:shd w:val="clear" w:color="auto" w:fill="auto"/>
        <w:tabs>
          <w:tab w:val="left" w:pos="1675"/>
        </w:tabs>
        <w:spacing w:after="0"/>
        <w:ind w:firstLine="740"/>
        <w:jc w:val="both"/>
      </w:pPr>
      <w:r>
        <w:lastRenderedPageBreak/>
        <w:t>В соответствии с требованиями части 3 статьи 7 Федерального закона от 27.07.2010</w:t>
      </w:r>
      <w:r>
        <w:tab/>
        <w:t xml:space="preserve">№ 210-ФЗ «Об организации предоставления </w:t>
      </w:r>
      <w:proofErr w:type="gramStart"/>
      <w:r>
        <w:t>государственных</w:t>
      </w:r>
      <w:proofErr w:type="gramEnd"/>
      <w:r>
        <w:t xml:space="preserve"> и</w:t>
      </w:r>
    </w:p>
    <w:p w:rsidR="00A867D1" w:rsidRDefault="00466D93">
      <w:pPr>
        <w:pStyle w:val="20"/>
        <w:framePr w:w="10258" w:h="2313" w:hRule="exact" w:wrap="none" w:vAnchor="page" w:hAnchor="page" w:x="1102" w:y="1103"/>
        <w:shd w:val="clear" w:color="auto" w:fill="auto"/>
        <w:spacing w:after="0"/>
        <w:jc w:val="both"/>
      </w:pPr>
      <w:r>
        <w:t>муниципальных услуг», части 4 статьи 9 Федерального закона от 27.07.2006 № 152- ФЗ «О персональных данных»</w:t>
      </w:r>
    </w:p>
    <w:p w:rsidR="00A867D1" w:rsidRDefault="00466D93">
      <w:pPr>
        <w:pStyle w:val="20"/>
        <w:framePr w:w="10258" w:h="2313" w:hRule="exact" w:wrap="none" w:vAnchor="page" w:hAnchor="page" w:x="1102" w:y="1103"/>
        <w:shd w:val="clear" w:color="auto" w:fill="auto"/>
        <w:tabs>
          <w:tab w:val="left" w:leader="underscore" w:pos="9993"/>
        </w:tabs>
        <w:spacing w:after="0"/>
        <w:ind w:firstLine="740"/>
        <w:jc w:val="both"/>
      </w:pPr>
      <w:r>
        <w:t>Я</w:t>
      </w:r>
      <w:r>
        <w:tab/>
      </w:r>
    </w:p>
    <w:p w:rsidR="00A867D1" w:rsidRDefault="00466D93">
      <w:pPr>
        <w:pStyle w:val="20"/>
        <w:framePr w:w="10258" w:h="2313" w:hRule="exact" w:wrap="none" w:vAnchor="page" w:hAnchor="page" w:x="1102" w:y="1103"/>
        <w:shd w:val="clear" w:color="auto" w:fill="auto"/>
        <w:spacing w:after="0"/>
        <w:ind w:firstLine="740"/>
        <w:jc w:val="both"/>
      </w:pPr>
      <w:r>
        <w:t>(ФИО (последнее - при наличии))</w:t>
      </w:r>
    </w:p>
    <w:p w:rsidR="00A867D1" w:rsidRDefault="00466D93">
      <w:pPr>
        <w:pStyle w:val="20"/>
        <w:framePr w:w="10258" w:h="2313" w:hRule="exact" w:wrap="none" w:vAnchor="page" w:hAnchor="page" w:x="1102" w:y="1103"/>
        <w:shd w:val="clear" w:color="auto" w:fill="auto"/>
        <w:tabs>
          <w:tab w:val="left" w:leader="underscore" w:pos="9163"/>
        </w:tabs>
        <w:spacing w:after="0"/>
        <w:jc w:val="both"/>
      </w:pPr>
      <w:proofErr w:type="gramStart"/>
      <w:r>
        <w:t>проживающая</w:t>
      </w:r>
      <w:proofErr w:type="gramEnd"/>
      <w:r>
        <w:t xml:space="preserve"> (</w:t>
      </w:r>
      <w:proofErr w:type="spellStart"/>
      <w:r>
        <w:t>ий</w:t>
      </w:r>
      <w:proofErr w:type="spellEnd"/>
      <w:r>
        <w:t>) по адресу</w:t>
      </w:r>
      <w:r>
        <w:tab/>
      </w:r>
    </w:p>
    <w:p w:rsidR="00A867D1" w:rsidRDefault="00466D93">
      <w:pPr>
        <w:pStyle w:val="20"/>
        <w:framePr w:wrap="none" w:vAnchor="page" w:hAnchor="page" w:x="1102" w:y="3718"/>
        <w:shd w:val="clear" w:color="auto" w:fill="auto"/>
        <w:spacing w:after="0" w:line="280" w:lineRule="exact"/>
        <w:ind w:right="9254"/>
        <w:jc w:val="both"/>
      </w:pPr>
      <w:r>
        <w:t>паспорт</w:t>
      </w:r>
    </w:p>
    <w:p w:rsidR="00A867D1" w:rsidRDefault="00466D93">
      <w:pPr>
        <w:pStyle w:val="20"/>
        <w:framePr w:wrap="none" w:vAnchor="page" w:hAnchor="page" w:x="5417" w:y="3718"/>
        <w:shd w:val="clear" w:color="auto" w:fill="auto"/>
        <w:spacing w:after="0" w:line="280" w:lineRule="exact"/>
        <w:jc w:val="left"/>
      </w:pPr>
      <w:r>
        <w:t>выдан</w:t>
      </w:r>
    </w:p>
    <w:p w:rsidR="00A867D1" w:rsidRDefault="00466D93">
      <w:pPr>
        <w:pStyle w:val="20"/>
        <w:framePr w:w="10258" w:h="10999" w:hRule="exact" w:wrap="none" w:vAnchor="page" w:hAnchor="page" w:x="1102" w:y="4329"/>
        <w:shd w:val="clear" w:color="auto" w:fill="auto"/>
        <w:spacing w:after="0"/>
        <w:ind w:left="4300"/>
        <w:jc w:val="left"/>
      </w:pPr>
      <w:r>
        <w:t xml:space="preserve">(когда и кем </w:t>
      </w:r>
      <w:proofErr w:type="gramStart"/>
      <w:r>
        <w:t>выдан</w:t>
      </w:r>
      <w:proofErr w:type="gramEnd"/>
      <w:r>
        <w:t>)</w:t>
      </w:r>
    </w:p>
    <w:p w:rsidR="00A867D1" w:rsidRDefault="00466D93">
      <w:pPr>
        <w:pStyle w:val="20"/>
        <w:framePr w:w="10258" w:h="10999" w:hRule="exact" w:wrap="none" w:vAnchor="page" w:hAnchor="page" w:x="1102" w:y="4329"/>
        <w:shd w:val="clear" w:color="auto" w:fill="auto"/>
        <w:tabs>
          <w:tab w:val="left" w:leader="underscore" w:pos="9993"/>
        </w:tabs>
        <w:spacing w:after="0"/>
        <w:ind w:firstLine="740"/>
        <w:jc w:val="both"/>
      </w:pPr>
      <w:r>
        <w:t>подтверждаю свое согласие</w:t>
      </w:r>
      <w:r>
        <w:tab/>
      </w:r>
    </w:p>
    <w:p w:rsidR="00A867D1" w:rsidRDefault="00466D93">
      <w:pPr>
        <w:pStyle w:val="20"/>
        <w:framePr w:w="10258" w:h="10999" w:hRule="exact" w:wrap="none" w:vAnchor="page" w:hAnchor="page" w:x="1102" w:y="4329"/>
        <w:shd w:val="clear" w:color="auto" w:fill="auto"/>
        <w:spacing w:after="0"/>
        <w:ind w:firstLine="740"/>
        <w:jc w:val="both"/>
      </w:pPr>
      <w:r>
        <w:t>(далее - Оператор) на обработку моих персональных данных в целях</w:t>
      </w:r>
    </w:p>
    <w:p w:rsidR="00A867D1" w:rsidRDefault="00466D93">
      <w:pPr>
        <w:pStyle w:val="20"/>
        <w:framePr w:w="10258" w:h="10999" w:hRule="exact" w:wrap="none" w:vAnchor="page" w:hAnchor="page" w:x="1102" w:y="4329"/>
        <w:shd w:val="clear" w:color="auto" w:fill="auto"/>
        <w:tabs>
          <w:tab w:val="left" w:leader="underscore" w:pos="9993"/>
        </w:tabs>
        <w:spacing w:after="0"/>
        <w:jc w:val="both"/>
      </w:pPr>
      <w:r>
        <w:t>предоставления муниципальной услуги</w:t>
      </w:r>
      <w:r>
        <w:tab/>
        <w:t>.</w:t>
      </w:r>
    </w:p>
    <w:p w:rsidR="00A867D1" w:rsidRDefault="00466D93">
      <w:pPr>
        <w:pStyle w:val="20"/>
        <w:framePr w:w="10258" w:h="10999" w:hRule="exact" w:wrap="none" w:vAnchor="page" w:hAnchor="page" w:x="1102" w:y="4329"/>
        <w:shd w:val="clear" w:color="auto" w:fill="auto"/>
        <w:spacing w:after="0"/>
        <w:ind w:right="260"/>
        <w:jc w:val="right"/>
      </w:pPr>
      <w:r>
        <w:t>(наименование муниципальной услуги)</w:t>
      </w:r>
    </w:p>
    <w:p w:rsidR="00A867D1" w:rsidRDefault="00466D93">
      <w:pPr>
        <w:pStyle w:val="20"/>
        <w:framePr w:w="10258" w:h="10999" w:hRule="exact" w:wrap="none" w:vAnchor="page" w:hAnchor="page" w:x="1102" w:y="4329"/>
        <w:shd w:val="clear" w:color="auto" w:fill="auto"/>
        <w:spacing w:after="0"/>
        <w:ind w:firstLine="740"/>
        <w:jc w:val="both"/>
      </w:pPr>
      <w:r>
        <w:t>(далее - муниципальная услуга).</w:t>
      </w:r>
    </w:p>
    <w:p w:rsidR="00A867D1" w:rsidRDefault="00466D93">
      <w:pPr>
        <w:pStyle w:val="20"/>
        <w:framePr w:w="10258" w:h="10999" w:hRule="exact" w:wrap="none" w:vAnchor="page" w:hAnchor="page" w:x="1102" w:y="4329"/>
        <w:shd w:val="clear" w:color="auto" w:fill="auto"/>
        <w:spacing w:after="0"/>
        <w:ind w:firstLine="740"/>
        <w:jc w:val="both"/>
      </w:pPr>
      <w:r>
        <w:t xml:space="preserve">К персональным </w:t>
      </w:r>
      <w:proofErr w:type="gramStart"/>
      <w:r>
        <w:t>данным</w:t>
      </w:r>
      <w:proofErr w:type="gramEnd"/>
      <w:r>
        <w:t xml:space="preserve"> на обработку которых даётся моё согласие, относятся:</w:t>
      </w:r>
    </w:p>
    <w:p w:rsidR="00A867D1" w:rsidRDefault="00466D93">
      <w:pPr>
        <w:pStyle w:val="20"/>
        <w:framePr w:w="10258" w:h="10999" w:hRule="exact" w:wrap="none" w:vAnchor="page" w:hAnchor="page" w:x="1102" w:y="4329"/>
        <w:numPr>
          <w:ilvl w:val="0"/>
          <w:numId w:val="9"/>
        </w:numPr>
        <w:shd w:val="clear" w:color="auto" w:fill="auto"/>
        <w:tabs>
          <w:tab w:val="left" w:pos="1012"/>
        </w:tabs>
        <w:spacing w:after="0"/>
        <w:ind w:firstLine="740"/>
        <w:jc w:val="both"/>
      </w:pPr>
      <w:r>
        <w:t>фамилия, имя, отчество;</w:t>
      </w:r>
    </w:p>
    <w:p w:rsidR="00A867D1" w:rsidRDefault="00466D93">
      <w:pPr>
        <w:pStyle w:val="20"/>
        <w:framePr w:w="10258" w:h="10999" w:hRule="exact" w:wrap="none" w:vAnchor="page" w:hAnchor="page" w:x="1102" w:y="4329"/>
        <w:numPr>
          <w:ilvl w:val="0"/>
          <w:numId w:val="9"/>
        </w:numPr>
        <w:shd w:val="clear" w:color="auto" w:fill="auto"/>
        <w:tabs>
          <w:tab w:val="left" w:pos="1012"/>
        </w:tabs>
        <w:spacing w:after="0"/>
        <w:ind w:firstLine="740"/>
        <w:jc w:val="both"/>
      </w:pPr>
      <w:r>
        <w:t>паспортные данные (серия, номер, когда и кем выдан);</w:t>
      </w:r>
    </w:p>
    <w:p w:rsidR="00A867D1" w:rsidRDefault="00466D93">
      <w:pPr>
        <w:pStyle w:val="20"/>
        <w:framePr w:w="10258" w:h="10999" w:hRule="exact" w:wrap="none" w:vAnchor="page" w:hAnchor="page" w:x="1102" w:y="4329"/>
        <w:numPr>
          <w:ilvl w:val="0"/>
          <w:numId w:val="9"/>
        </w:numPr>
        <w:shd w:val="clear" w:color="auto" w:fill="auto"/>
        <w:tabs>
          <w:tab w:val="left" w:pos="1012"/>
        </w:tabs>
        <w:spacing w:after="0"/>
        <w:ind w:firstLine="740"/>
        <w:jc w:val="both"/>
      </w:pPr>
      <w:r>
        <w:t>дата и место рождения;</w:t>
      </w:r>
    </w:p>
    <w:p w:rsidR="00A867D1" w:rsidRDefault="00466D93">
      <w:pPr>
        <w:pStyle w:val="20"/>
        <w:framePr w:w="10258" w:h="10999" w:hRule="exact" w:wrap="none" w:vAnchor="page" w:hAnchor="page" w:x="1102" w:y="4329"/>
        <w:numPr>
          <w:ilvl w:val="0"/>
          <w:numId w:val="9"/>
        </w:numPr>
        <w:shd w:val="clear" w:color="auto" w:fill="auto"/>
        <w:tabs>
          <w:tab w:val="left" w:pos="1012"/>
        </w:tabs>
        <w:spacing w:after="0"/>
        <w:ind w:firstLine="740"/>
        <w:jc w:val="both"/>
      </w:pPr>
      <w:r>
        <w:t>адрес по месту регистрации и по месту проживания;</w:t>
      </w:r>
    </w:p>
    <w:p w:rsidR="00A867D1" w:rsidRDefault="00466D93">
      <w:pPr>
        <w:pStyle w:val="20"/>
        <w:framePr w:w="10258" w:h="10999" w:hRule="exact" w:wrap="none" w:vAnchor="page" w:hAnchor="page" w:x="1102" w:y="4329"/>
        <w:numPr>
          <w:ilvl w:val="0"/>
          <w:numId w:val="9"/>
        </w:numPr>
        <w:shd w:val="clear" w:color="auto" w:fill="auto"/>
        <w:tabs>
          <w:tab w:val="left" w:pos="987"/>
        </w:tabs>
        <w:spacing w:after="0"/>
        <w:ind w:firstLine="740"/>
        <w:jc w:val="both"/>
      </w:pPr>
      <w:r>
        <w:t>сведения, содержащие информацию о номере домашнего телефона, мобильного телефона, личной электронной почте.</w:t>
      </w:r>
    </w:p>
    <w:p w:rsidR="00A867D1" w:rsidRDefault="00466D93">
      <w:pPr>
        <w:pStyle w:val="20"/>
        <w:framePr w:w="10258" w:h="10999" w:hRule="exact" w:wrap="none" w:vAnchor="page" w:hAnchor="page" w:x="1102" w:y="4329"/>
        <w:shd w:val="clear" w:color="auto" w:fill="auto"/>
        <w:tabs>
          <w:tab w:val="left" w:pos="4714"/>
          <w:tab w:val="left" w:pos="9389"/>
        </w:tabs>
        <w:spacing w:after="0"/>
        <w:ind w:firstLine="740"/>
        <w:jc w:val="both"/>
      </w:pPr>
      <w:proofErr w:type="gramStart"/>
      <w: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w:t>
      </w:r>
      <w:r>
        <w:tab/>
        <w:t>муниципальной</w:t>
      </w:r>
      <w:r>
        <w:tab/>
        <w:t>услуги</w:t>
      </w:r>
      <w:proofErr w:type="gramEnd"/>
    </w:p>
    <w:p w:rsidR="00A867D1" w:rsidRDefault="00466D93">
      <w:pPr>
        <w:pStyle w:val="20"/>
        <w:framePr w:w="10258" w:h="10999" w:hRule="exact" w:wrap="none" w:vAnchor="page" w:hAnchor="page" w:x="1102" w:y="4329"/>
        <w:shd w:val="clear" w:color="auto" w:fill="auto"/>
        <w:spacing w:after="0"/>
        <w:jc w:val="both"/>
      </w:pPr>
      <w:r>
        <w:t>в соответствии с законодательством Российской Федерации), в том числе в автоматизированном режиме в целях предоставления муниципальной услуги.</w:t>
      </w:r>
    </w:p>
    <w:p w:rsidR="00A867D1" w:rsidRDefault="00466D93">
      <w:pPr>
        <w:pStyle w:val="20"/>
        <w:framePr w:w="10258" w:h="10999" w:hRule="exact" w:wrap="none" w:vAnchor="page" w:hAnchor="page" w:x="1102" w:y="4329"/>
        <w:shd w:val="clear" w:color="auto" w:fill="auto"/>
        <w:tabs>
          <w:tab w:val="left" w:pos="1344"/>
          <w:tab w:val="left" w:pos="3322"/>
          <w:tab w:val="left" w:pos="4714"/>
          <w:tab w:val="left" w:pos="6600"/>
          <w:tab w:val="left" w:pos="7949"/>
          <w:tab w:val="left" w:pos="9993"/>
        </w:tabs>
        <w:spacing w:after="0"/>
        <w:ind w:firstLine="740"/>
        <w:jc w:val="both"/>
      </w:pPr>
      <w: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w:t>
      </w:r>
      <w:r>
        <w:tab/>
        <w:t>статьи</w:t>
      </w:r>
      <w:r>
        <w:tab/>
        <w:t>6,</w:t>
      </w:r>
      <w:r>
        <w:tab/>
        <w:t>части</w:t>
      </w:r>
      <w:r>
        <w:tab/>
        <w:t>2</w:t>
      </w:r>
      <w:r>
        <w:tab/>
        <w:t>статьи</w:t>
      </w:r>
      <w:r>
        <w:tab/>
        <w:t>10</w:t>
      </w:r>
    </w:p>
    <w:p w:rsidR="00A867D1" w:rsidRDefault="00466D93">
      <w:pPr>
        <w:pStyle w:val="20"/>
        <w:framePr w:w="10258" w:h="10999" w:hRule="exact" w:wrap="none" w:vAnchor="page" w:hAnchor="page" w:x="1102" w:y="4329"/>
        <w:shd w:val="clear" w:color="auto" w:fill="auto"/>
        <w:spacing w:after="333"/>
        <w:jc w:val="both"/>
      </w:pPr>
      <w:r>
        <w:t>и части 2 статьи 11 Федерального закона от 27.07.2006г. №152-ФЗ «О персональных данных».</w:t>
      </w:r>
    </w:p>
    <w:p w:rsidR="00A867D1" w:rsidRDefault="00466D93">
      <w:pPr>
        <w:pStyle w:val="20"/>
        <w:framePr w:w="10258" w:h="10999" w:hRule="exact" w:wrap="none" w:vAnchor="page" w:hAnchor="page" w:x="1102" w:y="4329"/>
        <w:shd w:val="clear" w:color="auto" w:fill="auto"/>
        <w:tabs>
          <w:tab w:val="left" w:leader="underscore" w:pos="9993"/>
        </w:tabs>
        <w:spacing w:after="0" w:line="280" w:lineRule="exact"/>
        <w:ind w:firstLine="740"/>
        <w:jc w:val="both"/>
      </w:pPr>
      <w:r>
        <w:t>Согласие действует</w:t>
      </w:r>
      <w:r>
        <w:tab/>
      </w:r>
    </w:p>
    <w:p w:rsidR="00A867D1" w:rsidRDefault="00466D93">
      <w:pPr>
        <w:pStyle w:val="20"/>
        <w:framePr w:wrap="none" w:vAnchor="page" w:hAnchor="page" w:x="1102" w:y="15306"/>
        <w:shd w:val="clear" w:color="auto" w:fill="auto"/>
        <w:spacing w:after="0" w:line="280" w:lineRule="exact"/>
        <w:ind w:left="5700"/>
        <w:jc w:val="left"/>
      </w:pPr>
      <w:r>
        <w:t>(срок действия)</w:t>
      </w:r>
    </w:p>
    <w:p w:rsidR="00A867D1" w:rsidRDefault="00A867D1">
      <w:pPr>
        <w:rPr>
          <w:sz w:val="2"/>
          <w:szCs w:val="2"/>
        </w:rPr>
        <w:sectPr w:rsidR="00A867D1">
          <w:pgSz w:w="11900" w:h="16840"/>
          <w:pgMar w:top="360" w:right="360" w:bottom="360" w:left="360" w:header="0" w:footer="3" w:gutter="0"/>
          <w:cols w:space="720"/>
          <w:noEndnote/>
          <w:docGrid w:linePitch="360"/>
        </w:sectPr>
      </w:pPr>
    </w:p>
    <w:p w:rsidR="00A867D1" w:rsidRDefault="00466D93">
      <w:pPr>
        <w:pStyle w:val="20"/>
        <w:framePr w:w="10258" w:h="4009" w:hRule="exact" w:wrap="none" w:vAnchor="page" w:hAnchor="page" w:x="1102" w:y="1751"/>
        <w:shd w:val="clear" w:color="auto" w:fill="auto"/>
        <w:spacing w:after="0"/>
        <w:ind w:firstLine="760"/>
        <w:jc w:val="left"/>
      </w:pPr>
      <w:r>
        <w:lastRenderedPageBreak/>
        <w:t>О готовности результата и (или) приглашении для получения результата прошу уведомить меня посредством:</w:t>
      </w:r>
    </w:p>
    <w:p w:rsidR="00A867D1" w:rsidRDefault="00466D93">
      <w:pPr>
        <w:pStyle w:val="20"/>
        <w:framePr w:w="10258" w:h="4009" w:hRule="exact" w:wrap="none" w:vAnchor="page" w:hAnchor="page" w:x="1102" w:y="1751"/>
        <w:numPr>
          <w:ilvl w:val="0"/>
          <w:numId w:val="10"/>
        </w:numPr>
        <w:shd w:val="clear" w:color="auto" w:fill="auto"/>
        <w:tabs>
          <w:tab w:val="left" w:pos="2165"/>
        </w:tabs>
        <w:spacing w:after="22" w:line="280" w:lineRule="exact"/>
        <w:ind w:left="1480"/>
        <w:jc w:val="both"/>
      </w:pPr>
      <w:r>
        <w:t>телефонного звонка (по номеру, указанному в заявлении),</w:t>
      </w:r>
    </w:p>
    <w:p w:rsidR="00A867D1" w:rsidRDefault="00466D93">
      <w:pPr>
        <w:pStyle w:val="20"/>
        <w:framePr w:w="10258" w:h="4009" w:hRule="exact" w:wrap="none" w:vAnchor="page" w:hAnchor="page" w:x="1102" w:y="1751"/>
        <w:numPr>
          <w:ilvl w:val="0"/>
          <w:numId w:val="10"/>
        </w:numPr>
        <w:shd w:val="clear" w:color="auto" w:fill="auto"/>
        <w:tabs>
          <w:tab w:val="left" w:pos="2165"/>
        </w:tabs>
        <w:spacing w:after="304" w:line="280" w:lineRule="exact"/>
        <w:ind w:left="1480"/>
        <w:jc w:val="both"/>
      </w:pPr>
      <w:r>
        <w:t>посредством почтовой связи.</w:t>
      </w:r>
    </w:p>
    <w:p w:rsidR="00A867D1" w:rsidRDefault="00466D93">
      <w:pPr>
        <w:pStyle w:val="20"/>
        <w:framePr w:w="10258" w:h="4009" w:hRule="exact" w:wrap="none" w:vAnchor="page" w:hAnchor="page" w:x="1102" w:y="1751"/>
        <w:shd w:val="clear" w:color="auto" w:fill="auto"/>
        <w:spacing w:after="0"/>
        <w:ind w:firstLine="760"/>
        <w:jc w:val="left"/>
      </w:pPr>
      <w:r>
        <w:t>Результат предоставления муниципальной услуги желаю получить (</w:t>
      </w:r>
      <w:proofErr w:type="gramStart"/>
      <w:r>
        <w:t>нужное</w:t>
      </w:r>
      <w:proofErr w:type="gramEnd"/>
      <w:r>
        <w:t xml:space="preserve"> подчеркнуть):</w:t>
      </w:r>
    </w:p>
    <w:p w:rsidR="00A867D1" w:rsidRDefault="00466D93">
      <w:pPr>
        <w:pStyle w:val="20"/>
        <w:framePr w:w="10258" w:h="4009" w:hRule="exact" w:wrap="none" w:vAnchor="page" w:hAnchor="page" w:x="1102" w:y="1751"/>
        <w:numPr>
          <w:ilvl w:val="0"/>
          <w:numId w:val="10"/>
        </w:numPr>
        <w:shd w:val="clear" w:color="auto" w:fill="auto"/>
        <w:tabs>
          <w:tab w:val="left" w:pos="2165"/>
          <w:tab w:val="left" w:leader="underscore" w:pos="9875"/>
        </w:tabs>
        <w:spacing w:after="0" w:line="341" w:lineRule="exact"/>
        <w:ind w:left="1480"/>
        <w:jc w:val="both"/>
      </w:pPr>
      <w:r>
        <w:t>в администрации муниципального образования</w:t>
      </w:r>
      <w:r>
        <w:tab/>
        <w:t>,</w:t>
      </w:r>
    </w:p>
    <w:p w:rsidR="00A867D1" w:rsidRDefault="00466D93">
      <w:pPr>
        <w:pStyle w:val="20"/>
        <w:framePr w:w="10258" w:h="4009" w:hRule="exact" w:wrap="none" w:vAnchor="page" w:hAnchor="page" w:x="1102" w:y="1751"/>
        <w:numPr>
          <w:ilvl w:val="0"/>
          <w:numId w:val="10"/>
        </w:numPr>
        <w:shd w:val="clear" w:color="auto" w:fill="auto"/>
        <w:tabs>
          <w:tab w:val="left" w:pos="2165"/>
        </w:tabs>
        <w:spacing w:after="0" w:line="341" w:lineRule="exact"/>
        <w:ind w:left="1480"/>
        <w:jc w:val="both"/>
      </w:pPr>
      <w:r>
        <w:t>посредством почтовой связи,</w:t>
      </w:r>
    </w:p>
    <w:p w:rsidR="00A867D1" w:rsidRDefault="00466D93">
      <w:pPr>
        <w:pStyle w:val="20"/>
        <w:framePr w:w="10258" w:h="4009" w:hRule="exact" w:wrap="none" w:vAnchor="page" w:hAnchor="page" w:x="1102" w:y="1751"/>
        <w:numPr>
          <w:ilvl w:val="0"/>
          <w:numId w:val="10"/>
        </w:numPr>
        <w:shd w:val="clear" w:color="auto" w:fill="auto"/>
        <w:tabs>
          <w:tab w:val="left" w:pos="2165"/>
        </w:tabs>
        <w:spacing w:after="289" w:line="341" w:lineRule="exact"/>
        <w:ind w:left="1480"/>
        <w:jc w:val="both"/>
      </w:pPr>
      <w:r>
        <w:t>через многофункциональный центр.</w:t>
      </w:r>
    </w:p>
    <w:p w:rsidR="00A867D1" w:rsidRDefault="00466D93">
      <w:pPr>
        <w:pStyle w:val="20"/>
        <w:framePr w:w="10258" w:h="4009" w:hRule="exact" w:wrap="none" w:vAnchor="page" w:hAnchor="page" w:x="1102" w:y="1751"/>
        <w:shd w:val="clear" w:color="auto" w:fill="auto"/>
        <w:spacing w:after="0" w:line="280" w:lineRule="exact"/>
        <w:ind w:left="760"/>
        <w:jc w:val="both"/>
      </w:pPr>
      <w:r>
        <w:t>Заявитель:</w:t>
      </w:r>
    </w:p>
    <w:p w:rsidR="00A867D1" w:rsidRDefault="00466D93">
      <w:pPr>
        <w:pStyle w:val="20"/>
        <w:framePr w:w="10258" w:h="1985" w:hRule="exact" w:wrap="none" w:vAnchor="page" w:hAnchor="page" w:x="1102" w:y="6038"/>
        <w:shd w:val="clear" w:color="auto" w:fill="auto"/>
        <w:spacing w:after="0"/>
        <w:ind w:firstLine="1240"/>
        <w:jc w:val="left"/>
      </w:pPr>
      <w:r>
        <w:t>(ФИО (последнее - при наличии), должность представителя юридического лица) (подпись)</w:t>
      </w:r>
    </w:p>
    <w:p w:rsidR="00A867D1" w:rsidRDefault="00466D93">
      <w:pPr>
        <w:pStyle w:val="20"/>
        <w:framePr w:w="10258" w:h="1985" w:hRule="exact" w:wrap="none" w:vAnchor="page" w:hAnchor="page" w:x="1102" w:y="6038"/>
        <w:shd w:val="clear" w:color="auto" w:fill="auto"/>
        <w:spacing w:after="273"/>
        <w:ind w:firstLine="760"/>
        <w:jc w:val="left"/>
      </w:pPr>
      <w:r>
        <w:t>ФИ</w:t>
      </w:r>
      <w:proofErr w:type="gramStart"/>
      <w:r>
        <w:t>О(</w:t>
      </w:r>
      <w:proofErr w:type="gramEnd"/>
      <w:r>
        <w:t>последнее - при наличии). физического лица, индивидуального предпринимателя)</w:t>
      </w:r>
    </w:p>
    <w:p w:rsidR="00A867D1" w:rsidRDefault="00466D93">
      <w:pPr>
        <w:pStyle w:val="20"/>
        <w:framePr w:w="10258" w:h="1985" w:hRule="exact" w:wrap="none" w:vAnchor="page" w:hAnchor="page" w:x="1102" w:y="6038"/>
        <w:shd w:val="clear" w:color="auto" w:fill="auto"/>
        <w:tabs>
          <w:tab w:val="left" w:leader="underscore" w:pos="1317"/>
          <w:tab w:val="left" w:leader="underscore" w:pos="2997"/>
          <w:tab w:val="left" w:leader="underscore" w:pos="3626"/>
          <w:tab w:val="left" w:pos="6875"/>
        </w:tabs>
        <w:spacing w:after="0" w:line="280" w:lineRule="exact"/>
        <w:ind w:left="760"/>
        <w:jc w:val="both"/>
      </w:pPr>
      <w:r>
        <w:t>«</w:t>
      </w:r>
      <w:r>
        <w:tab/>
        <w:t>»</w:t>
      </w:r>
      <w:r>
        <w:tab/>
        <w:t>20</w:t>
      </w:r>
      <w:r>
        <w:tab/>
        <w:t>г.</w:t>
      </w:r>
      <w:r>
        <w:tab/>
        <w:t>М.П. (при наличии)</w:t>
      </w:r>
    </w:p>
    <w:p w:rsidR="00A867D1" w:rsidRDefault="00A867D1">
      <w:pPr>
        <w:rPr>
          <w:sz w:val="2"/>
          <w:szCs w:val="2"/>
        </w:rPr>
      </w:pPr>
    </w:p>
    <w:sectPr w:rsidR="00A867D1" w:rsidSect="00A867D1">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8D5" w:rsidRDefault="007818D5" w:rsidP="00A867D1">
      <w:r>
        <w:separator/>
      </w:r>
    </w:p>
  </w:endnote>
  <w:endnote w:type="continuationSeparator" w:id="0">
    <w:p w:rsidR="007818D5" w:rsidRDefault="007818D5" w:rsidP="00A86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8D5" w:rsidRDefault="007818D5"/>
  </w:footnote>
  <w:footnote w:type="continuationSeparator" w:id="0">
    <w:p w:rsidR="007818D5" w:rsidRDefault="007818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4251A"/>
    <w:multiLevelType w:val="multilevel"/>
    <w:tmpl w:val="02CE0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C3711"/>
    <w:multiLevelType w:val="multilevel"/>
    <w:tmpl w:val="7A220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E2FC5"/>
    <w:multiLevelType w:val="multilevel"/>
    <w:tmpl w:val="9ED03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E77199"/>
    <w:multiLevelType w:val="multilevel"/>
    <w:tmpl w:val="77C8B7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CC0B99"/>
    <w:multiLevelType w:val="multilevel"/>
    <w:tmpl w:val="CA70B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091342"/>
    <w:multiLevelType w:val="multilevel"/>
    <w:tmpl w:val="20EEC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E6A37"/>
    <w:multiLevelType w:val="multilevel"/>
    <w:tmpl w:val="3CC26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6E6677"/>
    <w:multiLevelType w:val="multilevel"/>
    <w:tmpl w:val="4CB40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476A63"/>
    <w:multiLevelType w:val="multilevel"/>
    <w:tmpl w:val="55D8C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F914E6"/>
    <w:multiLevelType w:val="multilevel"/>
    <w:tmpl w:val="DD0C9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2"/>
  </w:num>
  <w:num w:numId="5">
    <w:abstractNumId w:val="8"/>
  </w:num>
  <w:num w:numId="6">
    <w:abstractNumId w:val="0"/>
  </w:num>
  <w:num w:numId="7">
    <w:abstractNumId w:val="7"/>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A867D1"/>
    <w:rsid w:val="00164FA7"/>
    <w:rsid w:val="001F1E5C"/>
    <w:rsid w:val="002432B7"/>
    <w:rsid w:val="003D56D6"/>
    <w:rsid w:val="00466D93"/>
    <w:rsid w:val="005D3BBC"/>
    <w:rsid w:val="007818D5"/>
    <w:rsid w:val="00873B0D"/>
    <w:rsid w:val="00A86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67D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67D1"/>
    <w:rPr>
      <w:color w:val="0066CC"/>
      <w:u w:val="single"/>
    </w:rPr>
  </w:style>
  <w:style w:type="character" w:customStyle="1" w:styleId="2">
    <w:name w:val="Основной текст (2)_"/>
    <w:basedOn w:val="a0"/>
    <w:link w:val="20"/>
    <w:rsid w:val="00A867D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A867D1"/>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A867D1"/>
    <w:rPr>
      <w:b/>
      <w:bCs/>
      <w:color w:val="000000"/>
      <w:spacing w:val="0"/>
      <w:w w:val="100"/>
      <w:position w:val="0"/>
      <w:lang w:val="ru-RU" w:eastAsia="ru-RU" w:bidi="ru-RU"/>
    </w:rPr>
  </w:style>
  <w:style w:type="character" w:customStyle="1" w:styleId="1">
    <w:name w:val="Заголовок №1_"/>
    <w:basedOn w:val="a0"/>
    <w:link w:val="10"/>
    <w:rsid w:val="00A867D1"/>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 Не полужирный"/>
    <w:basedOn w:val="1"/>
    <w:rsid w:val="00A867D1"/>
    <w:rPr>
      <w:b/>
      <w:bCs/>
      <w:color w:val="000000"/>
      <w:spacing w:val="0"/>
      <w:w w:val="100"/>
      <w:position w:val="0"/>
      <w:lang w:val="ru-RU" w:eastAsia="ru-RU" w:bidi="ru-RU"/>
    </w:rPr>
  </w:style>
  <w:style w:type="paragraph" w:customStyle="1" w:styleId="20">
    <w:name w:val="Основной текст (2)"/>
    <w:basedOn w:val="a"/>
    <w:link w:val="2"/>
    <w:rsid w:val="00A867D1"/>
    <w:pPr>
      <w:shd w:val="clear" w:color="auto" w:fill="FFFFFF"/>
      <w:spacing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A867D1"/>
    <w:pPr>
      <w:shd w:val="clear" w:color="auto" w:fill="FFFFFF"/>
      <w:spacing w:before="720" w:after="600"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A867D1"/>
    <w:pPr>
      <w:shd w:val="clear" w:color="auto" w:fill="FFFFFF"/>
      <w:spacing w:before="300" w:after="420" w:line="0" w:lineRule="atLeast"/>
      <w:ind w:hanging="2020"/>
      <w:jc w:val="both"/>
      <w:outlineLvl w:val="0"/>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7263</Words>
  <Characters>41403</Characters>
  <Application>Microsoft Office Word</Application>
  <DocSecurity>0</DocSecurity>
  <Lines>345</Lines>
  <Paragraphs>97</Paragraphs>
  <ScaleCrop>false</ScaleCrop>
  <Company/>
  <LinksUpToDate>false</LinksUpToDate>
  <CharactersWithSpaces>48569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Валгуссы</dc:creator>
  <cp:lastModifiedBy>коржевка</cp:lastModifiedBy>
  <cp:revision>6</cp:revision>
  <dcterms:created xsi:type="dcterms:W3CDTF">2023-11-07T07:29:00Z</dcterms:created>
  <dcterms:modified xsi:type="dcterms:W3CDTF">2023-11-24T06:17:00Z</dcterms:modified>
</cp:coreProperties>
</file>