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D8" w:rsidRDefault="008378D8" w:rsidP="00837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</w:t>
      </w:r>
    </w:p>
    <w:p w:rsidR="008378D8" w:rsidRDefault="008378D8" w:rsidP="00837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378D8" w:rsidRDefault="008378D8" w:rsidP="008378D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8378D8" w:rsidRDefault="008378D8" w:rsidP="00837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ИНЗЕНСКОГО РАЙОНА  УЛЬЯНОВСКОЙ ОБЛАСТИ  </w:t>
      </w:r>
    </w:p>
    <w:p w:rsidR="008378D8" w:rsidRDefault="008378D8" w:rsidP="008378D8">
      <w:pPr>
        <w:jc w:val="center"/>
        <w:rPr>
          <w:sz w:val="28"/>
          <w:szCs w:val="28"/>
        </w:rPr>
      </w:pPr>
    </w:p>
    <w:p w:rsidR="008378D8" w:rsidRDefault="008378D8" w:rsidP="00837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8378D8" w:rsidRDefault="008378D8" w:rsidP="00837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378D8" w:rsidRDefault="008378D8" w:rsidP="008378D8">
      <w:pPr>
        <w:pStyle w:val="a3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E456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6D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          № </w:t>
      </w:r>
      <w:r w:rsidR="00E456DC">
        <w:rPr>
          <w:rFonts w:ascii="Times New Roman" w:hAnsi="Times New Roman" w:cs="Times New Roman"/>
          <w:sz w:val="28"/>
          <w:szCs w:val="28"/>
        </w:rPr>
        <w:t xml:space="preserve">24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78D8" w:rsidRDefault="008378D8" w:rsidP="008378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с. Коржевка</w:t>
      </w:r>
      <w:proofErr w:type="gramStart"/>
      <w:r>
        <w:rPr>
          <w:sz w:val="28"/>
          <w:szCs w:val="28"/>
        </w:rPr>
        <w:t xml:space="preserve">                                   Э</w:t>
      </w:r>
      <w:proofErr w:type="gramEnd"/>
      <w:r>
        <w:rPr>
          <w:sz w:val="28"/>
          <w:szCs w:val="28"/>
        </w:rPr>
        <w:t xml:space="preserve">кз.__                                    </w:t>
      </w:r>
    </w:p>
    <w:p w:rsidR="008378D8" w:rsidRDefault="008378D8" w:rsidP="008378D8">
      <w:pPr>
        <w:jc w:val="both"/>
        <w:rPr>
          <w:sz w:val="28"/>
          <w:szCs w:val="28"/>
        </w:rPr>
      </w:pPr>
    </w:p>
    <w:p w:rsidR="008378D8" w:rsidRDefault="008378D8" w:rsidP="008378D8">
      <w:pPr>
        <w:jc w:val="both"/>
        <w:rPr>
          <w:sz w:val="28"/>
          <w:szCs w:val="28"/>
        </w:rPr>
      </w:pPr>
    </w:p>
    <w:p w:rsidR="008378D8" w:rsidRDefault="008378D8" w:rsidP="00837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внесении изменений в решение Совета депутатов МО Коржевское</w:t>
      </w:r>
    </w:p>
    <w:p w:rsidR="008378D8" w:rsidRDefault="008378D8" w:rsidP="00837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от 23.12.2022 № 32 «Об утверждении муниципальной                                                                                          программы «Управление  муниципальной  собственностью  в  муниципальном образовании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          района Ульяновской области на 2023 год»</w:t>
      </w:r>
    </w:p>
    <w:p w:rsidR="008378D8" w:rsidRDefault="008378D8" w:rsidP="008378D8">
      <w:pPr>
        <w:rPr>
          <w:bCs/>
          <w:sz w:val="28"/>
          <w:szCs w:val="28"/>
        </w:rPr>
      </w:pPr>
    </w:p>
    <w:p w:rsidR="008378D8" w:rsidRDefault="008378D8" w:rsidP="008378D8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>
        <w:rPr>
          <w:rFonts w:eastAsia="A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 от 06.10.2003 № 131 Статьи 51 владение, пользование и распоряжение муниципальным имуществам, заявления администрации МО Коржевское сельское поселение, Совет депутатов</w:t>
      </w:r>
      <w:r>
        <w:rPr>
          <w:sz w:val="28"/>
          <w:szCs w:val="28"/>
        </w:rPr>
        <w:t xml:space="preserve">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8378D8" w:rsidRDefault="008378D8" w:rsidP="008378D8">
      <w:pPr>
        <w:jc w:val="both"/>
        <w:rPr>
          <w:sz w:val="28"/>
          <w:szCs w:val="28"/>
        </w:rPr>
      </w:pPr>
    </w:p>
    <w:p w:rsidR="008378D8" w:rsidRDefault="008378D8" w:rsidP="0083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  </w:t>
      </w:r>
    </w:p>
    <w:p w:rsidR="008378D8" w:rsidRDefault="008378D8" w:rsidP="0083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8D8" w:rsidRDefault="008378D8" w:rsidP="00837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 муниципальную  программу «Управление  муниципальной собственностью  в  муниципальном образовании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на 2023  год», утвержденную решением Совета депутатов МО Коржевское сельское поселение от 23.12.2022 № 32.</w:t>
      </w:r>
    </w:p>
    <w:p w:rsidR="008378D8" w:rsidRDefault="008378D8" w:rsidP="008378D8">
      <w:pPr>
        <w:jc w:val="both"/>
        <w:rPr>
          <w:sz w:val="28"/>
          <w:szCs w:val="28"/>
        </w:rPr>
      </w:pPr>
    </w:p>
    <w:p w:rsidR="008378D8" w:rsidRDefault="008378D8" w:rsidP="008378D8">
      <w:pPr>
        <w:spacing w:line="340" w:lineRule="atLeast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1.1.Таблицу 1</w:t>
      </w:r>
      <w:r>
        <w:rPr>
          <w:color w:val="1E1E1E"/>
          <w:sz w:val="28"/>
          <w:szCs w:val="28"/>
        </w:rPr>
        <w:t xml:space="preserve"> «Перечень мероприятий программы и источники финансирования» </w:t>
      </w:r>
      <w:r w:rsidR="000040C4">
        <w:rPr>
          <w:color w:val="1E1E1E"/>
          <w:sz w:val="28"/>
          <w:szCs w:val="28"/>
        </w:rPr>
        <w:t>дополнить пунктами « 9,10»</w:t>
      </w:r>
      <w:r>
        <w:rPr>
          <w:color w:val="1E1E1E"/>
          <w:sz w:val="28"/>
          <w:szCs w:val="28"/>
        </w:rPr>
        <w:t xml:space="preserve"> прилага</w:t>
      </w:r>
      <w:r w:rsidR="00E456DC">
        <w:rPr>
          <w:color w:val="1E1E1E"/>
          <w:sz w:val="28"/>
          <w:szCs w:val="28"/>
        </w:rPr>
        <w:t>е</w:t>
      </w:r>
      <w:r>
        <w:rPr>
          <w:color w:val="1E1E1E"/>
          <w:sz w:val="28"/>
          <w:szCs w:val="28"/>
        </w:rPr>
        <w:t>тся</w:t>
      </w:r>
      <w:r w:rsidR="00E456DC">
        <w:rPr>
          <w:color w:val="1E1E1E"/>
          <w:sz w:val="28"/>
          <w:szCs w:val="28"/>
        </w:rPr>
        <w:t>.</w:t>
      </w:r>
    </w:p>
    <w:p w:rsidR="008378D8" w:rsidRDefault="008378D8" w:rsidP="008378D8">
      <w:pPr>
        <w:jc w:val="both"/>
        <w:rPr>
          <w:sz w:val="28"/>
          <w:szCs w:val="28"/>
        </w:rPr>
      </w:pPr>
    </w:p>
    <w:p w:rsidR="008378D8" w:rsidRDefault="008378D8" w:rsidP="008378D8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2.</w:t>
      </w:r>
      <w:r>
        <w:rPr>
          <w:sz w:val="28"/>
          <w:szCs w:val="28"/>
        </w:rPr>
        <w:t>Настоящее решение  вступает в силу со дня  его официального  обнародования.</w:t>
      </w:r>
    </w:p>
    <w:p w:rsidR="008378D8" w:rsidRDefault="008378D8" w:rsidP="008378D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3.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исполнением настоящего решения оставляю за собой.  </w:t>
      </w:r>
    </w:p>
    <w:p w:rsidR="008378D8" w:rsidRDefault="008378D8" w:rsidP="00837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Cs w:val="28"/>
        </w:rPr>
        <w:t xml:space="preserve">                                                                                                        </w:t>
      </w:r>
      <w:r>
        <w:rPr>
          <w:bCs/>
          <w:szCs w:val="28"/>
        </w:rPr>
        <w:t xml:space="preserve"> </w:t>
      </w:r>
    </w:p>
    <w:p w:rsidR="008378D8" w:rsidRDefault="008378D8" w:rsidP="008378D8">
      <w:pPr>
        <w:pStyle w:val="21"/>
        <w:ind w:firstLine="0"/>
        <w:rPr>
          <w:rFonts w:ascii="Times New Roman" w:hAnsi="Times New Roman" w:cs="Times New Roman"/>
          <w:szCs w:val="28"/>
        </w:rPr>
      </w:pPr>
    </w:p>
    <w:p w:rsidR="008378D8" w:rsidRDefault="008378D8" w:rsidP="008378D8">
      <w:pPr>
        <w:pStyle w:val="21"/>
        <w:ind w:firstLine="0"/>
        <w:rPr>
          <w:rFonts w:ascii="Times New Roman" w:hAnsi="Times New Roman" w:cs="Times New Roman"/>
          <w:szCs w:val="28"/>
        </w:rPr>
      </w:pPr>
    </w:p>
    <w:p w:rsidR="008378D8" w:rsidRDefault="008378D8" w:rsidP="00837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</w:t>
      </w:r>
    </w:p>
    <w:p w:rsidR="008378D8" w:rsidRDefault="008378D8" w:rsidP="0083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Коржевское</w:t>
      </w:r>
    </w:p>
    <w:p w:rsidR="008378D8" w:rsidRDefault="008378D8" w:rsidP="0083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                                                       В.Н.Гурьянов</w:t>
      </w:r>
    </w:p>
    <w:p w:rsidR="008378D8" w:rsidRDefault="008378D8" w:rsidP="008378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8D8" w:rsidRDefault="008378D8" w:rsidP="008378D8">
      <w:pPr>
        <w:pStyle w:val="a3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bCs/>
          <w:color w:val="1E1E1E"/>
          <w:sz w:val="28"/>
          <w:szCs w:val="28"/>
        </w:rPr>
        <w:t xml:space="preserve">                                                 </w:t>
      </w:r>
    </w:p>
    <w:p w:rsidR="008378D8" w:rsidRDefault="008378D8" w:rsidP="008378D8">
      <w:pPr>
        <w:spacing w:line="340" w:lineRule="atLeast"/>
        <w:jc w:val="both"/>
        <w:rPr>
          <w:color w:val="1E1E1E"/>
        </w:rPr>
      </w:pPr>
      <w:r>
        <w:rPr>
          <w:color w:val="1E1E1E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color w:val="1E1E1E"/>
        </w:rPr>
        <w:t>Таблица 1.</w:t>
      </w:r>
    </w:p>
    <w:p w:rsidR="008378D8" w:rsidRDefault="000040C4" w:rsidP="008378D8">
      <w:pPr>
        <w:spacing w:line="340" w:lineRule="atLeast"/>
        <w:jc w:val="both"/>
        <w:rPr>
          <w:color w:val="1E1E1E"/>
        </w:rPr>
      </w:pPr>
      <w:r>
        <w:rPr>
          <w:color w:val="1E1E1E"/>
        </w:rPr>
        <w:t xml:space="preserve">                    </w:t>
      </w:r>
      <w:r w:rsidR="008378D8">
        <w:rPr>
          <w:color w:val="1E1E1E"/>
        </w:rPr>
        <w:t>Перечень мероприятий программы и источники финансирования</w:t>
      </w:r>
    </w:p>
    <w:tbl>
      <w:tblPr>
        <w:tblW w:w="11055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701"/>
        <w:gridCol w:w="2409"/>
        <w:gridCol w:w="2408"/>
        <w:gridCol w:w="2126"/>
      </w:tblGrid>
      <w:tr w:rsidR="000040C4" w:rsidTr="00AA10DB">
        <w:trPr>
          <w:trHeight w:val="10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040C4" w:rsidRDefault="000040C4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  <w:r>
              <w:rPr>
                <w:bCs/>
                <w:color w:val="1E1E1E"/>
                <w:lang w:eastAsia="en-US"/>
              </w:rPr>
              <w:t>Наименование имущества,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040C4" w:rsidRDefault="000040C4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Планируемый срок приватизации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040C4" w:rsidRDefault="000040C4">
            <w:pPr>
              <w:spacing w:before="100" w:beforeAutospacing="1" w:after="100" w:afterAutospacing="1" w:line="340" w:lineRule="atLeast"/>
              <w:ind w:left="81" w:firstLine="119"/>
              <w:jc w:val="both"/>
              <w:rPr>
                <w:bCs/>
                <w:color w:val="1E1E1E"/>
                <w:lang w:eastAsia="en-US"/>
              </w:rPr>
            </w:pPr>
            <w:r>
              <w:rPr>
                <w:bCs/>
                <w:color w:val="1E1E1E"/>
                <w:lang w:eastAsia="en-US"/>
              </w:rPr>
              <w:t>Источник финансирования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C4" w:rsidRDefault="000040C4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  <w:r>
              <w:rPr>
                <w:bCs/>
                <w:color w:val="1E1E1E"/>
                <w:lang w:eastAsia="en-US"/>
              </w:rPr>
              <w:t>Адрес место 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C4" w:rsidRDefault="000040C4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  <w:r>
              <w:rPr>
                <w:bCs/>
                <w:color w:val="1E1E1E"/>
                <w:lang w:eastAsia="en-US"/>
              </w:rPr>
              <w:t>Примечание</w:t>
            </w:r>
          </w:p>
        </w:tc>
      </w:tr>
      <w:tr w:rsidR="000040C4" w:rsidTr="000040C4">
        <w:tc>
          <w:tcPr>
            <w:tcW w:w="241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040C4" w:rsidRDefault="000040C4" w:rsidP="000040C4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040C4" w:rsidRDefault="000040C4" w:rsidP="000040C4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0040C4" w:rsidRDefault="000040C4" w:rsidP="000040C4">
            <w:pPr>
              <w:spacing w:before="100" w:beforeAutospacing="1" w:after="100" w:afterAutospacing="1" w:line="340" w:lineRule="atLeast"/>
              <w:ind w:left="81" w:firstLine="119"/>
              <w:jc w:val="both"/>
              <w:rPr>
                <w:bCs/>
                <w:color w:val="1E1E1E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C4" w:rsidRDefault="000040C4" w:rsidP="000040C4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C4" w:rsidRDefault="000040C4" w:rsidP="000040C4">
            <w:pPr>
              <w:spacing w:before="100" w:beforeAutospacing="1" w:after="100" w:afterAutospacing="1" w:line="340" w:lineRule="atLeast"/>
              <w:ind w:firstLine="200"/>
              <w:jc w:val="both"/>
              <w:rPr>
                <w:bCs/>
                <w:color w:val="1E1E1E"/>
                <w:lang w:eastAsia="en-US"/>
              </w:rPr>
            </w:pPr>
          </w:p>
        </w:tc>
      </w:tr>
      <w:tr w:rsidR="008378D8" w:rsidTr="000040C4">
        <w:trPr>
          <w:trHeight w:val="3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378D8" w:rsidRDefault="000040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378D8" w:rsidRDefault="000040C4">
            <w:pPr>
              <w:spacing w:before="100" w:beforeAutospacing="1" w:after="100" w:afterAutospacing="1" w:line="340" w:lineRule="atLeast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D8" w:rsidRDefault="000040C4">
            <w:pPr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D8" w:rsidRDefault="000040C4">
            <w:pPr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D8" w:rsidRDefault="000040C4">
            <w:pPr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3</w:t>
            </w:r>
          </w:p>
        </w:tc>
      </w:tr>
      <w:tr w:rsidR="008378D8" w:rsidTr="000040C4"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378D8" w:rsidRDefault="008378D8" w:rsidP="008378D8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9)</w:t>
            </w:r>
            <w:r w:rsidR="00E456DC">
              <w:rPr>
                <w:color w:val="1E1E1E"/>
                <w:lang w:eastAsia="en-US"/>
              </w:rPr>
              <w:t xml:space="preserve"> </w:t>
            </w:r>
            <w:r>
              <w:rPr>
                <w:color w:val="1E1E1E"/>
                <w:lang w:eastAsia="en-US"/>
              </w:rPr>
              <w:t>проект межевания</w:t>
            </w:r>
          </w:p>
          <w:p w:rsidR="002F448F" w:rsidRDefault="002F448F" w:rsidP="008378D8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8378D8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8378D8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8378D8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8378D8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</w:p>
          <w:p w:rsidR="009B39CA" w:rsidRDefault="009B39CA" w:rsidP="008378D8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10)</w:t>
            </w:r>
            <w:r w:rsidR="00E456DC">
              <w:rPr>
                <w:color w:val="1E1E1E"/>
                <w:lang w:eastAsia="en-US"/>
              </w:rPr>
              <w:t xml:space="preserve"> </w:t>
            </w:r>
            <w:r>
              <w:rPr>
                <w:color w:val="1E1E1E"/>
                <w:lang w:eastAsia="en-US"/>
              </w:rPr>
              <w:t>кадастровые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378D8" w:rsidRDefault="002F44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8378D8" w:rsidRDefault="008378D8" w:rsidP="008378D8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 xml:space="preserve">Бюджет МО Коржевское сельское поселение </w:t>
            </w:r>
            <w:proofErr w:type="spellStart"/>
            <w:r>
              <w:rPr>
                <w:color w:val="1E1E1E"/>
                <w:lang w:eastAsia="en-US"/>
              </w:rPr>
              <w:t>Инзенского</w:t>
            </w:r>
            <w:proofErr w:type="spellEnd"/>
            <w:r>
              <w:rPr>
                <w:color w:val="1E1E1E"/>
                <w:lang w:eastAsia="en-US"/>
              </w:rPr>
              <w:t xml:space="preserve"> района </w:t>
            </w:r>
          </w:p>
          <w:p w:rsidR="008378D8" w:rsidRDefault="008378D8" w:rsidP="008378D8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Ульяновской области</w:t>
            </w:r>
            <w:r w:rsidR="002F448F">
              <w:rPr>
                <w:color w:val="1E1E1E"/>
                <w:lang w:eastAsia="en-US"/>
              </w:rPr>
              <w:t>,1</w:t>
            </w:r>
            <w:r w:rsidR="00750DF2">
              <w:rPr>
                <w:color w:val="1E1E1E"/>
                <w:lang w:eastAsia="en-US"/>
              </w:rPr>
              <w:t>,</w:t>
            </w:r>
            <w:r w:rsidR="002F448F">
              <w:rPr>
                <w:color w:val="1E1E1E"/>
                <w:lang w:eastAsia="en-US"/>
              </w:rPr>
              <w:t>3</w:t>
            </w:r>
            <w:r w:rsidR="00750DF2">
              <w:rPr>
                <w:color w:val="1E1E1E"/>
                <w:lang w:eastAsia="en-US"/>
              </w:rPr>
              <w:t>2653</w:t>
            </w:r>
            <w:r w:rsidR="002F448F">
              <w:rPr>
                <w:color w:val="1E1E1E"/>
                <w:lang w:eastAsia="en-US"/>
              </w:rPr>
              <w:t xml:space="preserve"> рублей</w:t>
            </w:r>
            <w:r>
              <w:rPr>
                <w:color w:val="1E1E1E"/>
                <w:lang w:eastAsia="en-US"/>
              </w:rPr>
              <w:t xml:space="preserve"> </w:t>
            </w:r>
          </w:p>
          <w:p w:rsidR="008378D8" w:rsidRDefault="008378D8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 xml:space="preserve">Бюджет МО Коржевское сельское поселение </w:t>
            </w:r>
            <w:proofErr w:type="spellStart"/>
            <w:r>
              <w:rPr>
                <w:color w:val="1E1E1E"/>
                <w:lang w:eastAsia="en-US"/>
              </w:rPr>
              <w:t>Инзенского</w:t>
            </w:r>
            <w:proofErr w:type="spellEnd"/>
            <w:r>
              <w:rPr>
                <w:color w:val="1E1E1E"/>
                <w:lang w:eastAsia="en-US"/>
              </w:rPr>
              <w:t xml:space="preserve"> района </w:t>
            </w: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Ульяновской области,3</w:t>
            </w:r>
            <w:r w:rsidR="00750DF2">
              <w:rPr>
                <w:color w:val="1E1E1E"/>
                <w:lang w:eastAsia="en-US"/>
              </w:rPr>
              <w:t>,</w:t>
            </w:r>
            <w:r>
              <w:rPr>
                <w:color w:val="1E1E1E"/>
                <w:lang w:eastAsia="en-US"/>
              </w:rPr>
              <w:t>5</w:t>
            </w:r>
            <w:r w:rsidR="00750DF2">
              <w:rPr>
                <w:color w:val="1E1E1E"/>
                <w:lang w:eastAsia="en-US"/>
              </w:rPr>
              <w:t>7161</w:t>
            </w:r>
            <w:r>
              <w:rPr>
                <w:color w:val="1E1E1E"/>
                <w:lang w:eastAsia="en-US"/>
              </w:rPr>
              <w:t xml:space="preserve"> рублей </w:t>
            </w:r>
          </w:p>
          <w:p w:rsidR="002F448F" w:rsidRDefault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Коржевское сельское поселение, кадастровые номера земельных участков</w:t>
            </w:r>
          </w:p>
          <w:p w:rsidR="008378D8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 xml:space="preserve">73:04:020301:5;73:04:020101:4 </w:t>
            </w: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>Коржевское сельское поселение, кадастровые номера земельных участков</w:t>
            </w: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  <w:r>
              <w:rPr>
                <w:color w:val="1E1E1E"/>
                <w:lang w:eastAsia="en-US"/>
              </w:rPr>
              <w:t xml:space="preserve">73:04:020301:5;73:04:020101:4 </w:t>
            </w:r>
          </w:p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8D8" w:rsidRDefault="008378D8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</w:tc>
      </w:tr>
      <w:tr w:rsidR="002F448F" w:rsidTr="000040C4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F448F" w:rsidRDefault="002F448F" w:rsidP="008378D8">
            <w:pPr>
              <w:spacing w:before="100" w:beforeAutospacing="1" w:after="100" w:afterAutospacing="1" w:line="340" w:lineRule="atLeast"/>
              <w:ind w:firstLine="200"/>
              <w:jc w:val="both"/>
              <w:rPr>
                <w:color w:val="1E1E1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F448F" w:rsidRDefault="002F44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60" w:type="dxa"/>
              <w:bottom w:w="20" w:type="dxa"/>
              <w:right w:w="60" w:type="dxa"/>
            </w:tcMar>
            <w:hideMark/>
          </w:tcPr>
          <w:p w:rsidR="002F448F" w:rsidRDefault="002F448F" w:rsidP="008378D8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Default="002F448F" w:rsidP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Default="002F448F">
            <w:pPr>
              <w:spacing w:line="276" w:lineRule="auto"/>
              <w:jc w:val="both"/>
              <w:rPr>
                <w:color w:val="1E1E1E"/>
                <w:lang w:eastAsia="en-US"/>
              </w:rPr>
            </w:pPr>
          </w:p>
        </w:tc>
      </w:tr>
    </w:tbl>
    <w:p w:rsidR="008378D8" w:rsidRDefault="008378D8" w:rsidP="008378D8">
      <w:pPr>
        <w:jc w:val="both"/>
      </w:pPr>
    </w:p>
    <w:p w:rsidR="008378D8" w:rsidRDefault="008378D8" w:rsidP="008378D8">
      <w:pPr>
        <w:jc w:val="both"/>
      </w:pPr>
    </w:p>
    <w:p w:rsidR="008378D8" w:rsidRDefault="008378D8" w:rsidP="008378D8">
      <w:pPr>
        <w:jc w:val="both"/>
      </w:pPr>
    </w:p>
    <w:p w:rsidR="008378D8" w:rsidRDefault="008378D8" w:rsidP="008378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D8" w:rsidRDefault="008378D8" w:rsidP="008378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D8" w:rsidRDefault="008378D8" w:rsidP="008378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D8" w:rsidRDefault="008378D8" w:rsidP="008378D8">
      <w:pPr>
        <w:jc w:val="both"/>
      </w:pPr>
    </w:p>
    <w:p w:rsidR="008378D8" w:rsidRDefault="008378D8" w:rsidP="008378D8">
      <w:pPr>
        <w:jc w:val="both"/>
      </w:pPr>
    </w:p>
    <w:p w:rsidR="008378D8" w:rsidRDefault="008378D8" w:rsidP="008378D8">
      <w:pPr>
        <w:jc w:val="both"/>
      </w:pPr>
    </w:p>
    <w:p w:rsidR="008378D8" w:rsidRDefault="008378D8" w:rsidP="008378D8">
      <w:pPr>
        <w:jc w:val="both"/>
      </w:pPr>
    </w:p>
    <w:p w:rsidR="008378D8" w:rsidRDefault="008378D8" w:rsidP="008378D8"/>
    <w:p w:rsidR="008378D8" w:rsidRDefault="008378D8" w:rsidP="008378D8"/>
    <w:p w:rsidR="008378D8" w:rsidRDefault="008378D8" w:rsidP="008378D8"/>
    <w:p w:rsidR="008378D8" w:rsidRDefault="008378D8"/>
    <w:sectPr w:rsidR="008378D8" w:rsidSect="00DE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8D8"/>
    <w:rsid w:val="000040C4"/>
    <w:rsid w:val="002F448F"/>
    <w:rsid w:val="00750DF2"/>
    <w:rsid w:val="008378D8"/>
    <w:rsid w:val="009B39CA"/>
    <w:rsid w:val="00A00DB8"/>
    <w:rsid w:val="00DE075C"/>
    <w:rsid w:val="00E4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8D8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8378D8"/>
    <w:pPr>
      <w:suppressAutoHyphens/>
      <w:ind w:firstLine="708"/>
      <w:jc w:val="both"/>
    </w:pPr>
    <w:rPr>
      <w:rFonts w:ascii="Arial" w:hAnsi="Arial" w:cs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2023-07-05T05:09:00Z</cp:lastPrinted>
  <dcterms:created xsi:type="dcterms:W3CDTF">2023-06-30T07:20:00Z</dcterms:created>
  <dcterms:modified xsi:type="dcterms:W3CDTF">2023-07-05T05:09:00Z</dcterms:modified>
</cp:coreProperties>
</file>