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D8" w:rsidRDefault="006B71D8" w:rsidP="006B71D8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СОВЕТ ДЕПУТАТОВ</w:t>
      </w:r>
    </w:p>
    <w:p w:rsidR="006B71D8" w:rsidRDefault="006B71D8" w:rsidP="006B71D8">
      <w:pPr>
        <w:pStyle w:val="a3"/>
        <w:spacing w:before="0" w:beforeAutospacing="0" w:after="0" w:afterAutospacing="0"/>
        <w:jc w:val="center"/>
      </w:pPr>
      <w:r>
        <w:rPr>
          <w:rStyle w:val="a4"/>
          <w:b w:val="0"/>
          <w:sz w:val="28"/>
          <w:szCs w:val="28"/>
        </w:rPr>
        <w:t xml:space="preserve"> МУНИЦИПАЛЬНОГО ОБРАЗОВАНИЯ</w:t>
      </w:r>
    </w:p>
    <w:p w:rsidR="006B71D8" w:rsidRDefault="005E043B" w:rsidP="006B71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КОРЖЕВСКОЕ</w:t>
      </w:r>
      <w:r w:rsidR="006B71D8">
        <w:rPr>
          <w:rStyle w:val="a4"/>
          <w:b w:val="0"/>
          <w:sz w:val="28"/>
          <w:szCs w:val="28"/>
        </w:rPr>
        <w:t xml:space="preserve"> СЕЛЬСКОЕ ПОСЕЛЕНИЕ </w:t>
      </w:r>
    </w:p>
    <w:p w:rsidR="006B71D8" w:rsidRDefault="006B71D8" w:rsidP="006B71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ИНЗЕНСКОГО РАЙОНА УЛЬЯНОВСКОЙ ОБЛАСТИ</w:t>
      </w:r>
    </w:p>
    <w:p w:rsidR="006B71D8" w:rsidRDefault="006B71D8" w:rsidP="006B71D8">
      <w:pPr>
        <w:pStyle w:val="a3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РЕШЕНИЕ</w:t>
      </w:r>
      <w:r>
        <w:rPr>
          <w:sz w:val="28"/>
          <w:szCs w:val="28"/>
        </w:rPr>
        <w:t> </w:t>
      </w:r>
    </w:p>
    <w:p w:rsidR="005E043B" w:rsidRDefault="008F70A2" w:rsidP="006B71D8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11</w:t>
      </w:r>
      <w:r w:rsidR="005E043B">
        <w:rPr>
          <w:rStyle w:val="a4"/>
          <w:b w:val="0"/>
          <w:sz w:val="28"/>
          <w:szCs w:val="28"/>
        </w:rPr>
        <w:t xml:space="preserve"> апреля </w:t>
      </w:r>
      <w:r>
        <w:rPr>
          <w:rStyle w:val="a4"/>
          <w:b w:val="0"/>
          <w:sz w:val="28"/>
          <w:szCs w:val="28"/>
        </w:rPr>
        <w:t>2023</w:t>
      </w:r>
      <w:r w:rsidR="006B71D8">
        <w:rPr>
          <w:rStyle w:val="a4"/>
          <w:b w:val="0"/>
          <w:sz w:val="28"/>
          <w:szCs w:val="28"/>
        </w:rPr>
        <w:t xml:space="preserve">г                      </w:t>
      </w:r>
      <w:r w:rsidR="005E043B">
        <w:rPr>
          <w:rStyle w:val="a4"/>
          <w:b w:val="0"/>
          <w:sz w:val="28"/>
          <w:szCs w:val="28"/>
        </w:rPr>
        <w:t xml:space="preserve">  </w:t>
      </w:r>
      <w:r w:rsidR="006B71D8">
        <w:rPr>
          <w:rStyle w:val="a4"/>
          <w:b w:val="0"/>
          <w:sz w:val="28"/>
          <w:szCs w:val="28"/>
        </w:rPr>
        <w:t xml:space="preserve"> с</w:t>
      </w:r>
      <w:proofErr w:type="gramStart"/>
      <w:r w:rsidR="006B71D8">
        <w:rPr>
          <w:rStyle w:val="a4"/>
          <w:b w:val="0"/>
          <w:sz w:val="28"/>
          <w:szCs w:val="28"/>
        </w:rPr>
        <w:t>.</w:t>
      </w:r>
      <w:r w:rsidR="005E043B">
        <w:rPr>
          <w:rStyle w:val="a4"/>
          <w:b w:val="0"/>
          <w:sz w:val="28"/>
          <w:szCs w:val="28"/>
        </w:rPr>
        <w:t>К</w:t>
      </w:r>
      <w:proofErr w:type="gramEnd"/>
      <w:r w:rsidR="005E043B">
        <w:rPr>
          <w:rStyle w:val="a4"/>
          <w:b w:val="0"/>
          <w:sz w:val="28"/>
          <w:szCs w:val="28"/>
        </w:rPr>
        <w:t>оржевка</w:t>
      </w:r>
      <w:r w:rsidR="006B71D8">
        <w:rPr>
          <w:rStyle w:val="a4"/>
          <w:b w:val="0"/>
          <w:sz w:val="28"/>
          <w:szCs w:val="28"/>
        </w:rPr>
        <w:t xml:space="preserve">                                         № </w:t>
      </w:r>
      <w:r>
        <w:rPr>
          <w:rStyle w:val="a4"/>
          <w:b w:val="0"/>
          <w:sz w:val="28"/>
          <w:szCs w:val="28"/>
        </w:rPr>
        <w:t>10</w:t>
      </w:r>
      <w:r w:rsidR="006B71D8">
        <w:rPr>
          <w:rStyle w:val="a4"/>
          <w:b w:val="0"/>
          <w:sz w:val="28"/>
          <w:szCs w:val="28"/>
        </w:rPr>
        <w:t xml:space="preserve">  </w:t>
      </w:r>
    </w:p>
    <w:p w:rsidR="006B71D8" w:rsidRDefault="005E043B" w:rsidP="006B71D8">
      <w:pPr>
        <w:pStyle w:val="a3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Экз.___         </w:t>
      </w:r>
      <w:r w:rsidR="006B71D8">
        <w:rPr>
          <w:rStyle w:val="a4"/>
          <w:b w:val="0"/>
          <w:sz w:val="28"/>
          <w:szCs w:val="28"/>
        </w:rPr>
        <w:t xml:space="preserve">                                  </w:t>
      </w:r>
    </w:p>
    <w:p w:rsidR="006B71D8" w:rsidRDefault="006B71D8" w:rsidP="006B71D8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 xml:space="preserve">О внесении изменений в Положение  об оплате труда муниципальных служащих  органов местного самоуправления муниципального образования </w:t>
      </w:r>
      <w:r w:rsidR="005E043B">
        <w:rPr>
          <w:rStyle w:val="a4"/>
          <w:b w:val="0"/>
          <w:sz w:val="28"/>
          <w:szCs w:val="28"/>
        </w:rPr>
        <w:t>Коржевское</w:t>
      </w:r>
      <w:r>
        <w:rPr>
          <w:rStyle w:val="a4"/>
          <w:b w:val="0"/>
          <w:sz w:val="28"/>
          <w:szCs w:val="28"/>
        </w:rPr>
        <w:t xml:space="preserve"> сельское поселение, утвержденного решением Совета депутатов МО </w:t>
      </w:r>
      <w:r w:rsidR="005E043B">
        <w:rPr>
          <w:rStyle w:val="a4"/>
          <w:b w:val="0"/>
          <w:sz w:val="28"/>
          <w:szCs w:val="28"/>
        </w:rPr>
        <w:t>Коржевское</w:t>
      </w:r>
      <w:r>
        <w:rPr>
          <w:rStyle w:val="a4"/>
          <w:b w:val="0"/>
          <w:sz w:val="28"/>
          <w:szCs w:val="28"/>
        </w:rPr>
        <w:t xml:space="preserve"> сельское поселение № </w:t>
      </w:r>
      <w:r w:rsidR="005E043B">
        <w:rPr>
          <w:rStyle w:val="a4"/>
          <w:b w:val="0"/>
          <w:sz w:val="28"/>
          <w:szCs w:val="28"/>
        </w:rPr>
        <w:t>13</w:t>
      </w:r>
      <w:r>
        <w:rPr>
          <w:rStyle w:val="a4"/>
          <w:b w:val="0"/>
          <w:sz w:val="28"/>
          <w:szCs w:val="28"/>
        </w:rPr>
        <w:t xml:space="preserve"> от </w:t>
      </w:r>
      <w:r w:rsidR="005E043B">
        <w:rPr>
          <w:rStyle w:val="a4"/>
          <w:b w:val="0"/>
          <w:sz w:val="28"/>
          <w:szCs w:val="28"/>
        </w:rPr>
        <w:t>06</w:t>
      </w:r>
      <w:r>
        <w:rPr>
          <w:rStyle w:val="a4"/>
          <w:b w:val="0"/>
          <w:sz w:val="28"/>
          <w:szCs w:val="28"/>
        </w:rPr>
        <w:t>.1</w:t>
      </w:r>
      <w:r w:rsidR="005E043B">
        <w:rPr>
          <w:rStyle w:val="a4"/>
          <w:b w:val="0"/>
          <w:sz w:val="28"/>
          <w:szCs w:val="28"/>
        </w:rPr>
        <w:t>1</w:t>
      </w:r>
      <w:r>
        <w:rPr>
          <w:rStyle w:val="a4"/>
          <w:b w:val="0"/>
          <w:sz w:val="28"/>
          <w:szCs w:val="28"/>
        </w:rPr>
        <w:t>.2020</w:t>
      </w:r>
      <w:r w:rsidR="00FA2369">
        <w:rPr>
          <w:rStyle w:val="a4"/>
          <w:b w:val="0"/>
          <w:sz w:val="28"/>
          <w:szCs w:val="28"/>
        </w:rPr>
        <w:t>г.</w:t>
      </w:r>
    </w:p>
    <w:p w:rsidR="006B71D8" w:rsidRDefault="006B71D8" w:rsidP="006B71D8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6B71D8" w:rsidRDefault="006B71D8" w:rsidP="006B71D8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5E043B" w:rsidRDefault="006B71D8" w:rsidP="006B71D8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Совет депутатов МО </w:t>
      </w:r>
      <w:r w:rsidR="005E043B">
        <w:rPr>
          <w:rStyle w:val="a4"/>
          <w:b w:val="0"/>
          <w:sz w:val="28"/>
          <w:szCs w:val="28"/>
        </w:rPr>
        <w:t>Коржевское</w:t>
      </w:r>
      <w:r>
        <w:rPr>
          <w:rStyle w:val="a4"/>
          <w:b w:val="0"/>
          <w:sz w:val="28"/>
          <w:szCs w:val="28"/>
        </w:rPr>
        <w:t xml:space="preserve"> сельское поселение</w:t>
      </w:r>
      <w:r w:rsidR="005E043B">
        <w:rPr>
          <w:rStyle w:val="a4"/>
          <w:b w:val="0"/>
          <w:sz w:val="28"/>
          <w:szCs w:val="28"/>
        </w:rPr>
        <w:t xml:space="preserve"> </w:t>
      </w:r>
      <w:proofErr w:type="spellStart"/>
      <w:r w:rsidR="005E043B">
        <w:rPr>
          <w:rStyle w:val="a4"/>
          <w:b w:val="0"/>
          <w:sz w:val="28"/>
          <w:szCs w:val="28"/>
        </w:rPr>
        <w:t>Инзенского</w:t>
      </w:r>
      <w:proofErr w:type="spellEnd"/>
      <w:r w:rsidR="005E043B">
        <w:rPr>
          <w:rStyle w:val="a4"/>
          <w:b w:val="0"/>
          <w:sz w:val="28"/>
          <w:szCs w:val="28"/>
        </w:rPr>
        <w:t xml:space="preserve"> района Ульяновской области</w:t>
      </w:r>
    </w:p>
    <w:p w:rsidR="006B71D8" w:rsidRDefault="006B71D8" w:rsidP="006B71D8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РЕШИЛ:</w:t>
      </w:r>
    </w:p>
    <w:p w:rsidR="006B71D8" w:rsidRDefault="006B71D8" w:rsidP="006B71D8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1.Внестии изменения и дополнения в решение № </w:t>
      </w:r>
      <w:r w:rsidR="005E043B">
        <w:rPr>
          <w:rStyle w:val="a4"/>
          <w:b w:val="0"/>
          <w:sz w:val="28"/>
          <w:szCs w:val="28"/>
        </w:rPr>
        <w:t>13</w:t>
      </w:r>
      <w:r>
        <w:rPr>
          <w:rStyle w:val="a4"/>
          <w:b w:val="0"/>
          <w:sz w:val="28"/>
          <w:szCs w:val="28"/>
        </w:rPr>
        <w:t xml:space="preserve"> от 21.12.2020 «Положение  об оплате труда муниципальных служащих  органов местного самоуправления муниципального образования </w:t>
      </w:r>
      <w:r w:rsidR="005E043B">
        <w:rPr>
          <w:rStyle w:val="a4"/>
          <w:b w:val="0"/>
          <w:sz w:val="28"/>
          <w:szCs w:val="28"/>
        </w:rPr>
        <w:t>Коржевское</w:t>
      </w:r>
      <w:r>
        <w:rPr>
          <w:rStyle w:val="a4"/>
          <w:b w:val="0"/>
          <w:sz w:val="28"/>
          <w:szCs w:val="28"/>
        </w:rPr>
        <w:t xml:space="preserve"> сельское поселение, утвержденного решением Совета депутатов МО </w:t>
      </w:r>
      <w:r w:rsidR="005E043B">
        <w:rPr>
          <w:rStyle w:val="a4"/>
          <w:b w:val="0"/>
          <w:sz w:val="28"/>
          <w:szCs w:val="28"/>
        </w:rPr>
        <w:t>Коржевское</w:t>
      </w:r>
      <w:r>
        <w:rPr>
          <w:rStyle w:val="a4"/>
          <w:b w:val="0"/>
          <w:sz w:val="28"/>
          <w:szCs w:val="28"/>
        </w:rPr>
        <w:t xml:space="preserve"> сельское поселение:</w:t>
      </w:r>
    </w:p>
    <w:p w:rsidR="006B71D8" w:rsidRDefault="006B71D8" w:rsidP="006B71D8">
      <w:pPr>
        <w:pStyle w:val="a3"/>
        <w:spacing w:before="0" w:beforeAutospacing="0" w:after="0" w:afterAutospacing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Style w:val="a4"/>
          <w:b w:val="0"/>
          <w:sz w:val="28"/>
          <w:szCs w:val="28"/>
        </w:rPr>
        <w:t>1.1 Абзац первый пункта 3.6 положения изложить в следующей редакции: «</w:t>
      </w:r>
      <w:r w:rsidRPr="00EC20B5">
        <w:rPr>
          <w:rFonts w:ascii="PT Astra Serif" w:eastAsia="Calibri" w:hAnsi="PT Astra Serif"/>
          <w:sz w:val="28"/>
          <w:szCs w:val="28"/>
          <w:lang w:eastAsia="en-US"/>
        </w:rPr>
        <w:t xml:space="preserve">Единовременная выплата при предоставлении ежегодного оплачиваемого отпуска  (далее – единовременная выплата) независимо от периода, за который предоставляется ежегодный оплачиваемый отпуск, выплачивается муниципальным служащим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администрации, Главе администрации  муниципального образования </w:t>
      </w:r>
      <w:r w:rsidR="005E043B">
        <w:rPr>
          <w:rFonts w:ascii="PT Astra Serif" w:eastAsia="Calibri" w:hAnsi="PT Astra Serif"/>
          <w:sz w:val="28"/>
          <w:szCs w:val="28"/>
          <w:lang w:eastAsia="en-US"/>
        </w:rPr>
        <w:t>Коржевское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 </w:t>
      </w:r>
      <w:r w:rsidRPr="00EC20B5">
        <w:rPr>
          <w:rFonts w:ascii="PT Astra Serif" w:eastAsia="Calibri" w:hAnsi="PT Astra Serif"/>
          <w:sz w:val="28"/>
          <w:szCs w:val="28"/>
          <w:lang w:eastAsia="en-US"/>
        </w:rPr>
        <w:t xml:space="preserve">один раз в год в размере </w:t>
      </w:r>
      <w:r w:rsidRPr="002B12AC">
        <w:rPr>
          <w:rFonts w:eastAsia="Calibri"/>
          <w:sz w:val="28"/>
          <w:szCs w:val="28"/>
          <w:lang w:eastAsia="en-US"/>
        </w:rPr>
        <w:t>ежемесячного денежного содержания</w:t>
      </w:r>
      <w:r w:rsidRPr="00EC20B5">
        <w:rPr>
          <w:rFonts w:ascii="PT Astra Serif" w:eastAsia="Calibri" w:hAnsi="PT Astra Serif"/>
          <w:sz w:val="28"/>
          <w:szCs w:val="28"/>
          <w:lang w:eastAsia="en-US"/>
        </w:rPr>
        <w:t xml:space="preserve"> при предоставлении ежегодного оплачиваемого отпуска на основании личного заявления муниципального служащего</w:t>
      </w:r>
      <w:r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="00EE1F2B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6B71D8" w:rsidRDefault="006B71D8" w:rsidP="006B71D8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 Пункт 3.8 изложить в следующей редакции</w:t>
      </w:r>
      <w:r w:rsidR="00032689">
        <w:rPr>
          <w:rFonts w:ascii="PT Astra Serif" w:eastAsia="Calibri" w:hAnsi="PT Astra Serif"/>
          <w:sz w:val="28"/>
          <w:szCs w:val="28"/>
          <w:lang w:eastAsia="en-US"/>
        </w:rPr>
        <w:t>: «</w:t>
      </w:r>
      <w:r w:rsidR="00032689" w:rsidRPr="00EC20B5">
        <w:rPr>
          <w:rFonts w:ascii="PT Astra Serif" w:hAnsi="PT Astra Serif"/>
          <w:sz w:val="28"/>
          <w:szCs w:val="28"/>
        </w:rPr>
        <w:t>Материальная помощь выплачивается в целях повышения социальной защищённости муниципальных служащих на основании распоряжения работодателя</w:t>
      </w:r>
      <w:r w:rsidR="00032689">
        <w:rPr>
          <w:rFonts w:ascii="PT Astra Serif" w:hAnsi="PT Astra Serif"/>
          <w:sz w:val="28"/>
          <w:szCs w:val="28"/>
        </w:rPr>
        <w:t>.</w:t>
      </w:r>
    </w:p>
    <w:p w:rsidR="00536489" w:rsidRPr="00EC20B5" w:rsidRDefault="00536489" w:rsidP="005364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 П</w:t>
      </w:r>
      <w:r w:rsidR="00032689">
        <w:rPr>
          <w:rFonts w:ascii="PT Astra Serif" w:hAnsi="PT Astra Serif"/>
          <w:sz w:val="28"/>
          <w:szCs w:val="28"/>
        </w:rPr>
        <w:t>ункт 3.8.1 изложить в следующей редакции: «</w:t>
      </w:r>
      <w:r w:rsidRPr="00EC20B5">
        <w:rPr>
          <w:rFonts w:ascii="PT Astra Serif" w:hAnsi="PT Astra Serif" w:cs="Times New Roman"/>
          <w:sz w:val="28"/>
          <w:szCs w:val="28"/>
        </w:rPr>
        <w:t xml:space="preserve"> Выплата материальной помощи осуществляется по письменному заявлению муниципального служащего с указанием причины выплаты  и представления соответствующих документов в случаях:</w:t>
      </w:r>
    </w:p>
    <w:p w:rsidR="00536489" w:rsidRPr="003D24FD" w:rsidRDefault="00536489" w:rsidP="005364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20B5">
        <w:rPr>
          <w:rFonts w:ascii="PT Astra Serif" w:hAnsi="PT Astra Serif" w:cs="Times New Roman"/>
          <w:sz w:val="28"/>
          <w:szCs w:val="28"/>
        </w:rPr>
        <w:t xml:space="preserve">а) смерти (гибели) супруга, супруги муниципального служащего на основании свидетельства о смерти и документов, подтверждающих брачные отношения, копии которых прилагаются к заявлению, – </w:t>
      </w:r>
      <w:r w:rsidRPr="002B12AC">
        <w:rPr>
          <w:rFonts w:ascii="PT Astra Serif" w:hAnsi="PT Astra Serif" w:cs="Times New Roman"/>
          <w:sz w:val="28"/>
          <w:szCs w:val="28"/>
        </w:rPr>
        <w:t>в размере  должностного оклада и ежемесячной надбавки за классный чин;</w:t>
      </w:r>
    </w:p>
    <w:p w:rsidR="00536489" w:rsidRPr="003D24FD" w:rsidRDefault="00536489" w:rsidP="005364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24FD">
        <w:rPr>
          <w:rFonts w:ascii="PT Astra Serif" w:hAnsi="PT Astra Serif" w:cs="Times New Roman"/>
          <w:sz w:val="28"/>
          <w:szCs w:val="28"/>
        </w:rPr>
        <w:lastRenderedPageBreak/>
        <w:t>б) смерти (гибели) близкого родственника муниципального служащего на основании свидетельства о смерти и документов, подтверждающих родственные отношения, копии которых прилагаются к заявлению:</w:t>
      </w:r>
    </w:p>
    <w:p w:rsidR="00536489" w:rsidRPr="003D24FD" w:rsidRDefault="00536489" w:rsidP="005364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24FD">
        <w:rPr>
          <w:rFonts w:ascii="PT Astra Serif" w:hAnsi="PT Astra Serif" w:cs="Times New Roman"/>
          <w:sz w:val="28"/>
          <w:szCs w:val="28"/>
        </w:rPr>
        <w:t xml:space="preserve">детей, родителей, родных братьев или сестёр, лиц, находящихся на иждивении, </w:t>
      </w:r>
      <w:r w:rsidRPr="002B12AC">
        <w:rPr>
          <w:rFonts w:ascii="PT Astra Serif" w:hAnsi="PT Astra Serif" w:cs="Times New Roman"/>
          <w:sz w:val="28"/>
          <w:szCs w:val="28"/>
        </w:rPr>
        <w:t>– в размере  должностного оклада и ежемесячной надбавки за классный чин;</w:t>
      </w:r>
    </w:p>
    <w:p w:rsidR="00536489" w:rsidRPr="003D24FD" w:rsidRDefault="00536489" w:rsidP="005364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24FD">
        <w:rPr>
          <w:rFonts w:ascii="PT Astra Serif" w:hAnsi="PT Astra Serif" w:cs="Times New Roman"/>
          <w:sz w:val="28"/>
          <w:szCs w:val="28"/>
        </w:rPr>
        <w:t xml:space="preserve">родителей, детей, родных братьев или сестёр супруга, супруги – </w:t>
      </w:r>
      <w:r w:rsidRPr="002B12AC">
        <w:rPr>
          <w:rFonts w:ascii="PT Astra Serif" w:hAnsi="PT Astra Serif" w:cs="Times New Roman"/>
          <w:sz w:val="28"/>
          <w:szCs w:val="28"/>
        </w:rPr>
        <w:t>в размере должностного оклада и ежемесячной надбавки за классный чин;</w:t>
      </w:r>
    </w:p>
    <w:p w:rsidR="00536489" w:rsidRPr="003D24FD" w:rsidRDefault="00536489" w:rsidP="005364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24FD">
        <w:rPr>
          <w:rFonts w:ascii="PT Astra Serif" w:hAnsi="PT Astra Serif" w:cs="Times New Roman"/>
          <w:sz w:val="28"/>
          <w:szCs w:val="28"/>
        </w:rPr>
        <w:t xml:space="preserve">в) утраты (хищения, уничтожения или повреждения) личного имущества муниципального служащего в результате пожара, стихийного бедствия или преступления на основании справок соответствующих органов (местного самоуправления, внутренних дел, противопожарной службы и других), копии которых прилагаются к заявлению, – </w:t>
      </w:r>
      <w:r w:rsidRPr="002B12AC">
        <w:rPr>
          <w:rFonts w:ascii="PT Astra Serif" w:hAnsi="PT Astra Serif" w:cs="Times New Roman"/>
          <w:sz w:val="28"/>
          <w:szCs w:val="28"/>
        </w:rPr>
        <w:t>в размере до трёх должностных окладов и ежемесячных надбавок за классный чин;</w:t>
      </w:r>
    </w:p>
    <w:p w:rsidR="00536489" w:rsidRPr="003D24FD" w:rsidRDefault="00536489" w:rsidP="005364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24FD">
        <w:rPr>
          <w:rFonts w:ascii="PT Astra Serif" w:hAnsi="PT Astra Serif" w:cs="Times New Roman"/>
          <w:sz w:val="28"/>
          <w:szCs w:val="28"/>
        </w:rPr>
        <w:t>г) необходимости специального лечения, дорогостоящей операции, восстановления здоровья в связи с полученным увечьем (ранением, травмой, контузией), заболеванием, несчастным случаем, аварией на основании справок, заключений соответствующих медицинских организаций, копии которых прилагаются к заявлению, документов, подтверждающих затраты на лечение:</w:t>
      </w:r>
    </w:p>
    <w:p w:rsidR="00536489" w:rsidRPr="003D24FD" w:rsidRDefault="00536489" w:rsidP="005364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24FD">
        <w:rPr>
          <w:rFonts w:ascii="PT Astra Serif" w:hAnsi="PT Astra Serif" w:cs="Times New Roman"/>
          <w:sz w:val="28"/>
          <w:szCs w:val="28"/>
        </w:rPr>
        <w:t xml:space="preserve">муниципального служащего – </w:t>
      </w:r>
      <w:r w:rsidRPr="002B12AC">
        <w:rPr>
          <w:rFonts w:ascii="PT Astra Serif" w:hAnsi="PT Astra Serif" w:cs="Times New Roman"/>
          <w:sz w:val="28"/>
          <w:szCs w:val="28"/>
        </w:rPr>
        <w:t>в размере до двух должностных окладов и ежемесячных надбавок за классный чин;</w:t>
      </w:r>
    </w:p>
    <w:p w:rsidR="00536489" w:rsidRPr="003D24FD" w:rsidRDefault="00536489" w:rsidP="005364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24FD">
        <w:rPr>
          <w:rFonts w:ascii="PT Astra Serif" w:hAnsi="PT Astra Serif" w:cs="Times New Roman"/>
          <w:sz w:val="28"/>
          <w:szCs w:val="28"/>
        </w:rPr>
        <w:t xml:space="preserve">члена семьи муниципального служащего – </w:t>
      </w:r>
      <w:r w:rsidRPr="002B12AC">
        <w:rPr>
          <w:rFonts w:ascii="PT Astra Serif" w:hAnsi="PT Astra Serif" w:cs="Times New Roman"/>
          <w:sz w:val="28"/>
          <w:szCs w:val="28"/>
        </w:rPr>
        <w:t>в размере должностного оклада и ежемесячной надбавки за классный чин;</w:t>
      </w:r>
    </w:p>
    <w:p w:rsidR="00536489" w:rsidRPr="003D24FD" w:rsidRDefault="00536489" w:rsidP="005364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3D24FD">
        <w:rPr>
          <w:rFonts w:ascii="PT Astra Serif" w:hAnsi="PT Astra Serif" w:cs="Times New Roman"/>
          <w:sz w:val="28"/>
          <w:szCs w:val="28"/>
        </w:rPr>
        <w:t>д</w:t>
      </w:r>
      <w:proofErr w:type="spellEnd"/>
      <w:r w:rsidRPr="003D24FD">
        <w:rPr>
          <w:rFonts w:ascii="PT Astra Serif" w:hAnsi="PT Astra Serif" w:cs="Times New Roman"/>
          <w:sz w:val="28"/>
          <w:szCs w:val="28"/>
        </w:rPr>
        <w:t xml:space="preserve">) рождения ребёнка на основании свидетельства о его рождении, копия которого прилагается к заявлению, </w:t>
      </w:r>
      <w:r w:rsidRPr="002B12AC">
        <w:rPr>
          <w:rFonts w:ascii="PT Astra Serif" w:hAnsi="PT Astra Serif" w:cs="Times New Roman"/>
          <w:sz w:val="28"/>
          <w:szCs w:val="28"/>
        </w:rPr>
        <w:t>– в размере должностного оклада и ежемесячной надбавки за классный чин;</w:t>
      </w:r>
    </w:p>
    <w:p w:rsidR="00536489" w:rsidRPr="003D24FD" w:rsidRDefault="00536489" w:rsidP="00536489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3D24FD">
        <w:rPr>
          <w:rFonts w:ascii="PT Astra Serif" w:hAnsi="PT Astra Serif"/>
          <w:sz w:val="28"/>
          <w:szCs w:val="28"/>
        </w:rPr>
        <w:t>е) бракосочетания на основании свидетельства о заключении брака, копия которого прилагается к заявлению:</w:t>
      </w:r>
    </w:p>
    <w:p w:rsidR="00536489" w:rsidRPr="003D24FD" w:rsidRDefault="00536489" w:rsidP="005364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24FD">
        <w:rPr>
          <w:rFonts w:ascii="PT Astra Serif" w:hAnsi="PT Astra Serif" w:cs="Times New Roman"/>
          <w:sz w:val="28"/>
          <w:szCs w:val="28"/>
        </w:rPr>
        <w:t xml:space="preserve">муниципального служащего – </w:t>
      </w:r>
      <w:r w:rsidRPr="002B12AC">
        <w:rPr>
          <w:rFonts w:ascii="PT Astra Serif" w:hAnsi="PT Astra Serif" w:cs="Times New Roman"/>
          <w:sz w:val="28"/>
          <w:szCs w:val="28"/>
        </w:rPr>
        <w:t>в размере должностного оклада и ежемесячной надбавки за классный чин;</w:t>
      </w:r>
    </w:p>
    <w:p w:rsidR="00536489" w:rsidRDefault="00536489" w:rsidP="005364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24FD">
        <w:rPr>
          <w:rFonts w:ascii="PT Astra Serif" w:hAnsi="PT Astra Serif" w:cs="Times New Roman"/>
          <w:sz w:val="28"/>
          <w:szCs w:val="28"/>
        </w:rPr>
        <w:t xml:space="preserve">детей муниципального служащего </w:t>
      </w:r>
      <w:r w:rsidRPr="002B12AC">
        <w:rPr>
          <w:rFonts w:ascii="PT Astra Serif" w:hAnsi="PT Astra Serif" w:cs="Times New Roman"/>
          <w:sz w:val="28"/>
          <w:szCs w:val="28"/>
        </w:rPr>
        <w:t>– в размере должностного оклада и ежемесячной надбавки за классный чин</w:t>
      </w:r>
      <w:proofErr w:type="gramStart"/>
      <w:r w:rsidRPr="002B12AC">
        <w:rPr>
          <w:rFonts w:ascii="PT Astra Serif" w:hAnsi="PT Astra Serif" w:cs="Times New Roman"/>
          <w:sz w:val="28"/>
          <w:szCs w:val="28"/>
        </w:rPr>
        <w:t>.»</w:t>
      </w:r>
      <w:proofErr w:type="gramEnd"/>
    </w:p>
    <w:p w:rsidR="00536489" w:rsidRDefault="00536489" w:rsidP="005364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 xml:space="preserve">Пункт 3.8. дополнить подпунктами  следующего содержания: « 3.8.2 </w:t>
      </w:r>
      <w:r w:rsidRPr="003D24FD">
        <w:rPr>
          <w:rFonts w:ascii="PT Astra Serif" w:hAnsi="PT Astra Serif"/>
          <w:sz w:val="28"/>
          <w:szCs w:val="28"/>
        </w:rPr>
        <w:t xml:space="preserve">Материальная помощь выплачивается муниципальным служащим, являющимся родителями одного или более детей, в случае окончания обучения в образовательных организациях, реализующих образовательные программы начального общего, основного общего и среднего общего образования, на основании справки образовательной организации </w:t>
      </w:r>
      <w:r w:rsidRPr="002B12AC">
        <w:rPr>
          <w:rFonts w:ascii="PT Astra Serif" w:hAnsi="PT Astra Serif"/>
          <w:sz w:val="28"/>
          <w:szCs w:val="28"/>
        </w:rPr>
        <w:t>– в размере должностного оклада и ежемесячной надбавки за классный чин.</w:t>
      </w:r>
      <w:proofErr w:type="gramEnd"/>
    </w:p>
    <w:p w:rsidR="00536489" w:rsidRPr="003D24FD" w:rsidRDefault="00536489" w:rsidP="005364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3.8.3 </w:t>
      </w:r>
      <w:r w:rsidRPr="003D24FD">
        <w:rPr>
          <w:rFonts w:ascii="PT Astra Serif" w:hAnsi="PT Astra Serif"/>
          <w:sz w:val="28"/>
          <w:szCs w:val="28"/>
        </w:rPr>
        <w:t>Материальная помощь по решению работодателя может также быть выплачена в случаях:</w:t>
      </w:r>
    </w:p>
    <w:p w:rsidR="00536489" w:rsidRPr="003D24FD" w:rsidRDefault="00536489" w:rsidP="005364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D24FD">
        <w:rPr>
          <w:rFonts w:ascii="PT Astra Serif" w:hAnsi="PT Astra Serif"/>
          <w:sz w:val="28"/>
          <w:szCs w:val="28"/>
        </w:rPr>
        <w:t xml:space="preserve">а) присвоения звания «Почетный работник государственных и муниципальных органов в Ульяновской области» - в размере </w:t>
      </w:r>
      <w:r w:rsidRPr="002B12AC">
        <w:rPr>
          <w:rFonts w:ascii="PT Astra Serif" w:hAnsi="PT Astra Serif"/>
          <w:sz w:val="28"/>
          <w:szCs w:val="28"/>
        </w:rPr>
        <w:t>5000</w:t>
      </w:r>
      <w:r w:rsidRPr="003D24FD">
        <w:rPr>
          <w:rFonts w:ascii="PT Astra Serif" w:hAnsi="PT Astra Serif"/>
          <w:sz w:val="28"/>
          <w:szCs w:val="28"/>
        </w:rPr>
        <w:t xml:space="preserve"> рублей;</w:t>
      </w:r>
    </w:p>
    <w:p w:rsidR="00536489" w:rsidRPr="003D24FD" w:rsidRDefault="00536489" w:rsidP="005364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D24FD">
        <w:rPr>
          <w:rFonts w:ascii="PT Astra Serif" w:hAnsi="PT Astra Serif"/>
          <w:sz w:val="28"/>
          <w:szCs w:val="28"/>
        </w:rPr>
        <w:lastRenderedPageBreak/>
        <w:t xml:space="preserve">б) награждения почетным знаком Губернатора Ульяновской области «За безупречную службу» - в размере </w:t>
      </w:r>
      <w:r w:rsidRPr="002B12AC">
        <w:rPr>
          <w:rFonts w:ascii="PT Astra Serif" w:hAnsi="PT Astra Serif"/>
          <w:sz w:val="28"/>
          <w:szCs w:val="28"/>
        </w:rPr>
        <w:t>3000</w:t>
      </w:r>
      <w:r w:rsidRPr="003D24FD">
        <w:rPr>
          <w:rFonts w:ascii="PT Astra Serif" w:hAnsi="PT Astra Serif"/>
          <w:sz w:val="28"/>
          <w:szCs w:val="28"/>
        </w:rPr>
        <w:t xml:space="preserve"> рублей;</w:t>
      </w:r>
    </w:p>
    <w:p w:rsidR="00536489" w:rsidRPr="003D24FD" w:rsidRDefault="00536489" w:rsidP="005364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D24FD">
        <w:rPr>
          <w:rFonts w:ascii="PT Astra Serif" w:hAnsi="PT Astra Serif"/>
          <w:sz w:val="28"/>
          <w:szCs w:val="28"/>
        </w:rPr>
        <w:t xml:space="preserve">в) объявления благодарности Губернатора Ульяновской области и награждения ценным подарком Губернатора Ульяновской области  - в размере </w:t>
      </w:r>
      <w:r w:rsidRPr="002B12AC">
        <w:rPr>
          <w:rFonts w:ascii="PT Astra Serif" w:hAnsi="PT Astra Serif"/>
          <w:sz w:val="28"/>
          <w:szCs w:val="28"/>
        </w:rPr>
        <w:t>2000</w:t>
      </w:r>
      <w:r w:rsidRPr="003D24FD">
        <w:rPr>
          <w:rFonts w:ascii="PT Astra Serif" w:hAnsi="PT Astra Serif"/>
          <w:sz w:val="28"/>
          <w:szCs w:val="28"/>
        </w:rPr>
        <w:t xml:space="preserve"> рублей;</w:t>
      </w:r>
    </w:p>
    <w:p w:rsidR="00536489" w:rsidRPr="003D24FD" w:rsidRDefault="00536489" w:rsidP="005364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D24FD">
        <w:rPr>
          <w:rFonts w:ascii="PT Astra Serif" w:hAnsi="PT Astra Serif"/>
          <w:sz w:val="28"/>
          <w:szCs w:val="28"/>
        </w:rPr>
        <w:t xml:space="preserve">г) в случае уведомления муниципальным служащим работодателя о подтвердившихся в установленном порядке фактах обращения с целью склонения его к совершению коррупционных правонарушений – в размере </w:t>
      </w:r>
      <w:r w:rsidRPr="002B12AC">
        <w:rPr>
          <w:rFonts w:ascii="PT Astra Serif" w:hAnsi="PT Astra Serif"/>
          <w:sz w:val="28"/>
          <w:szCs w:val="28"/>
        </w:rPr>
        <w:t>3000</w:t>
      </w:r>
      <w:r w:rsidRPr="003D24FD">
        <w:rPr>
          <w:rFonts w:ascii="PT Astra Serif" w:hAnsi="PT Astra Serif"/>
          <w:sz w:val="28"/>
          <w:szCs w:val="28"/>
        </w:rPr>
        <w:t xml:space="preserve"> рублей;</w:t>
      </w:r>
    </w:p>
    <w:p w:rsidR="00536489" w:rsidRPr="002B12AC" w:rsidRDefault="00536489" w:rsidP="005364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3D24FD">
        <w:rPr>
          <w:rFonts w:ascii="PT Astra Serif" w:hAnsi="PT Astra Serif" w:cs="Times New Roman"/>
          <w:sz w:val="28"/>
          <w:szCs w:val="28"/>
        </w:rPr>
        <w:t>д</w:t>
      </w:r>
      <w:proofErr w:type="spellEnd"/>
      <w:r w:rsidRPr="003D24FD">
        <w:rPr>
          <w:rFonts w:ascii="PT Astra Serif" w:hAnsi="PT Astra Serif" w:cs="Times New Roman"/>
          <w:sz w:val="28"/>
          <w:szCs w:val="28"/>
        </w:rPr>
        <w:t xml:space="preserve">)  профессионального праздника, в связи с праздничными датами, а также юбилейными датами (50 лет и каждые последующие 5 лет) в размере </w:t>
      </w:r>
      <w:r w:rsidRPr="002B12AC">
        <w:rPr>
          <w:rFonts w:ascii="PT Astra Serif" w:hAnsi="PT Astra Serif" w:cs="Times New Roman"/>
          <w:sz w:val="28"/>
          <w:szCs w:val="28"/>
        </w:rPr>
        <w:t xml:space="preserve">должностного оклада и ежемесячной надбавки за классный чин; </w:t>
      </w:r>
    </w:p>
    <w:p w:rsidR="00536489" w:rsidRPr="00C01B57" w:rsidRDefault="00536489" w:rsidP="005364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B12AC">
        <w:rPr>
          <w:rFonts w:ascii="PT Astra Serif" w:hAnsi="PT Astra Serif" w:cs="Times New Roman"/>
          <w:sz w:val="28"/>
          <w:szCs w:val="28"/>
        </w:rPr>
        <w:t>е) в связи с выходом на пенсию муниципальных служащих, имеющих стаж муниципальной службы до 10 лет  - в размере должностного оклада и ежемесячной надбавки за классный чин; имеющих стаж муниципальной службы от 10 до 15 лет - в размере двух должностных окладов и ежемесячных надбавок за классный чин; имеющих стаж муниципальной службы свыше 15 лет – в размере месячного денежного содержания;</w:t>
      </w:r>
      <w:proofErr w:type="gramEnd"/>
    </w:p>
    <w:p w:rsidR="00536489" w:rsidRDefault="00536489" w:rsidP="005364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01B57">
        <w:rPr>
          <w:rFonts w:ascii="PT Astra Serif" w:hAnsi="PT Astra Serif"/>
          <w:sz w:val="28"/>
          <w:szCs w:val="28"/>
        </w:rPr>
        <w:t>ж) по результатам осуществления профессиональной служебной деятельности за квартал, полугодие, год, а также за безупречную и эффективную муниципаль</w:t>
      </w:r>
      <w:bookmarkStart w:id="0" w:name="_GoBack"/>
      <w:bookmarkEnd w:id="0"/>
      <w:r w:rsidRPr="00C01B57">
        <w:rPr>
          <w:rFonts w:ascii="PT Astra Serif" w:hAnsi="PT Astra Serif"/>
          <w:sz w:val="28"/>
          <w:szCs w:val="28"/>
        </w:rPr>
        <w:t xml:space="preserve">ную службу -  </w:t>
      </w:r>
      <w:r w:rsidRPr="002B12AC">
        <w:rPr>
          <w:rFonts w:ascii="PT Astra Serif" w:hAnsi="PT Astra Serif"/>
          <w:sz w:val="28"/>
          <w:szCs w:val="28"/>
        </w:rPr>
        <w:t>в размере до месячного денежного</w:t>
      </w:r>
      <w:r w:rsidRPr="00C01B57">
        <w:rPr>
          <w:rFonts w:ascii="PT Astra Serif" w:hAnsi="PT Astra Serif"/>
          <w:sz w:val="28"/>
          <w:szCs w:val="28"/>
        </w:rPr>
        <w:t xml:space="preserve"> содержани</w:t>
      </w:r>
      <w:r>
        <w:rPr>
          <w:rFonts w:ascii="PT Astra Serif" w:hAnsi="PT Astra Serif"/>
          <w:sz w:val="28"/>
          <w:szCs w:val="28"/>
        </w:rPr>
        <w:t>я</w:t>
      </w:r>
      <w:proofErr w:type="gramStart"/>
      <w:r w:rsidRPr="00C01B5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proofErr w:type="gramEnd"/>
    </w:p>
    <w:p w:rsidR="00F20EF7" w:rsidRPr="00EC20B5" w:rsidRDefault="006B71D8" w:rsidP="00F20EF7">
      <w:pPr>
        <w:shd w:val="clear" w:color="auto" w:fill="FFFFFF"/>
        <w:ind w:left="10" w:right="10" w:firstLine="4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0EF7">
        <w:rPr>
          <w:sz w:val="28"/>
          <w:szCs w:val="28"/>
        </w:rPr>
        <w:t>абзац первый пункта 3.10 изложить в следующей редакции: «</w:t>
      </w:r>
      <w:r w:rsidR="00F20EF7" w:rsidRPr="00EC20B5">
        <w:rPr>
          <w:rFonts w:ascii="PT Astra Serif" w:hAnsi="PT Astra Serif"/>
          <w:sz w:val="28"/>
          <w:szCs w:val="28"/>
        </w:rPr>
        <w:t xml:space="preserve">Размер одной премии за выполнение особо важных и сложных заданий </w:t>
      </w:r>
      <w:r w:rsidR="00F20EF7">
        <w:rPr>
          <w:rFonts w:ascii="PT Astra Serif" w:hAnsi="PT Astra Serif"/>
          <w:sz w:val="28"/>
          <w:szCs w:val="28"/>
        </w:rPr>
        <w:t>– в размере</w:t>
      </w:r>
      <w:r w:rsidR="00F20EF7">
        <w:rPr>
          <w:rFonts w:ascii="PT Astra Serif" w:hAnsi="PT Astra Serif"/>
          <w:spacing w:val="-1"/>
          <w:sz w:val="28"/>
          <w:szCs w:val="28"/>
        </w:rPr>
        <w:t xml:space="preserve"> до </w:t>
      </w:r>
      <w:r w:rsidR="00F20EF7" w:rsidRPr="002B12AC">
        <w:rPr>
          <w:rFonts w:ascii="PT Astra Serif" w:hAnsi="PT Astra Serif"/>
          <w:spacing w:val="-1"/>
          <w:sz w:val="28"/>
          <w:szCs w:val="28"/>
        </w:rPr>
        <w:t xml:space="preserve">двух </w:t>
      </w:r>
      <w:r w:rsidR="00F20EF7" w:rsidRPr="002B12AC">
        <w:rPr>
          <w:rFonts w:ascii="PT Astra Serif" w:hAnsi="PT Astra Serif"/>
          <w:sz w:val="28"/>
          <w:szCs w:val="28"/>
        </w:rPr>
        <w:t>должностных окладов  и ежемесячных надбавок</w:t>
      </w:r>
      <w:r w:rsidR="00F20EF7" w:rsidRPr="002B12A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F20EF7" w:rsidRPr="002B12AC">
        <w:rPr>
          <w:rFonts w:ascii="PT Astra Serif" w:hAnsi="PT Astra Serif"/>
          <w:sz w:val="28"/>
          <w:szCs w:val="28"/>
        </w:rPr>
        <w:t>за классный чин</w:t>
      </w:r>
      <w:r w:rsidR="00F20EF7">
        <w:rPr>
          <w:rFonts w:ascii="PT Astra Serif" w:hAnsi="PT Astra Serif"/>
          <w:sz w:val="28"/>
          <w:szCs w:val="28"/>
        </w:rPr>
        <w:t xml:space="preserve"> </w:t>
      </w:r>
      <w:r w:rsidR="00F20EF7" w:rsidRPr="00EC20B5">
        <w:rPr>
          <w:rFonts w:ascii="PT Astra Serif" w:hAnsi="PT Astra Serif"/>
          <w:spacing w:val="-1"/>
          <w:sz w:val="28"/>
          <w:szCs w:val="28"/>
        </w:rPr>
        <w:t xml:space="preserve">по замещаемой должности и определяется правовым актом </w:t>
      </w:r>
      <w:r w:rsidR="00F20EF7" w:rsidRPr="00EC20B5">
        <w:rPr>
          <w:rFonts w:ascii="PT Astra Serif" w:hAnsi="PT Astra Serif"/>
          <w:spacing w:val="6"/>
          <w:sz w:val="28"/>
          <w:szCs w:val="28"/>
        </w:rPr>
        <w:t>работодателя</w:t>
      </w:r>
      <w:r w:rsidR="00F20EF7" w:rsidRPr="00EC20B5">
        <w:rPr>
          <w:rFonts w:ascii="PT Astra Serif" w:hAnsi="PT Astra Serif"/>
          <w:sz w:val="28"/>
          <w:szCs w:val="28"/>
        </w:rPr>
        <w:t xml:space="preserve">. </w:t>
      </w:r>
      <w:r w:rsidR="00F20EF7" w:rsidRPr="002B12AC">
        <w:rPr>
          <w:rFonts w:ascii="PT Astra Serif" w:hAnsi="PT Astra Serif"/>
          <w:sz w:val="28"/>
          <w:szCs w:val="28"/>
        </w:rPr>
        <w:t xml:space="preserve">При этом количество премий в течение года при экономии фонда оплаты </w:t>
      </w:r>
      <w:r w:rsidR="00F20EF7" w:rsidRPr="002B12AC">
        <w:rPr>
          <w:rFonts w:ascii="PT Astra Serif" w:hAnsi="PT Astra Serif"/>
          <w:spacing w:val="1"/>
          <w:sz w:val="28"/>
          <w:szCs w:val="28"/>
        </w:rPr>
        <w:t>труда не может быть ограничено.</w:t>
      </w:r>
    </w:p>
    <w:p w:rsidR="00EE1F2B" w:rsidRPr="00EE1F2B" w:rsidRDefault="006B71D8" w:rsidP="00EE1F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1F2B" w:rsidRPr="00EE1F2B">
        <w:rPr>
          <w:sz w:val="28"/>
          <w:szCs w:val="28"/>
        </w:rPr>
        <w:t>Настоящее решение вступает в силу на следующий день после дня его официального обнародования и распространяет свои правоотношения с 01.0</w:t>
      </w:r>
      <w:r w:rsidR="00EE1F2B">
        <w:rPr>
          <w:sz w:val="28"/>
          <w:szCs w:val="28"/>
        </w:rPr>
        <w:t>2</w:t>
      </w:r>
      <w:r w:rsidR="00EE1F2B" w:rsidRPr="00EE1F2B">
        <w:rPr>
          <w:sz w:val="28"/>
          <w:szCs w:val="28"/>
        </w:rPr>
        <w:t>.202</w:t>
      </w:r>
      <w:r w:rsidR="00EE1F2B">
        <w:rPr>
          <w:sz w:val="28"/>
          <w:szCs w:val="28"/>
        </w:rPr>
        <w:t>3</w:t>
      </w:r>
      <w:r w:rsidR="00EE1F2B" w:rsidRPr="00EE1F2B">
        <w:rPr>
          <w:sz w:val="28"/>
          <w:szCs w:val="28"/>
        </w:rPr>
        <w:t xml:space="preserve"> года.</w:t>
      </w:r>
    </w:p>
    <w:p w:rsidR="006B71D8" w:rsidRDefault="006B71D8" w:rsidP="006B71D8">
      <w:pPr>
        <w:jc w:val="both"/>
      </w:pPr>
    </w:p>
    <w:p w:rsidR="006B71D8" w:rsidRDefault="006B71D8" w:rsidP="006B71D8">
      <w:pPr>
        <w:rPr>
          <w:sz w:val="28"/>
          <w:szCs w:val="28"/>
        </w:rPr>
      </w:pPr>
    </w:p>
    <w:p w:rsidR="006B71D8" w:rsidRDefault="006B71D8" w:rsidP="006B71D8">
      <w:pPr>
        <w:rPr>
          <w:sz w:val="28"/>
          <w:szCs w:val="28"/>
        </w:rPr>
      </w:pPr>
    </w:p>
    <w:p w:rsidR="006B71D8" w:rsidRDefault="006B71D8" w:rsidP="006B71D8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     </w:t>
      </w:r>
      <w:r w:rsidR="00EE1F2B">
        <w:rPr>
          <w:sz w:val="28"/>
          <w:szCs w:val="28"/>
        </w:rPr>
        <w:t>В.Н.Гурьянов</w:t>
      </w:r>
    </w:p>
    <w:p w:rsidR="006B71D8" w:rsidRDefault="006B71D8" w:rsidP="006B71D8"/>
    <w:p w:rsidR="006B71D8" w:rsidRDefault="006B71D8" w:rsidP="006B71D8"/>
    <w:p w:rsidR="003F7C2E" w:rsidRDefault="003F7C2E"/>
    <w:sectPr w:rsidR="003F7C2E" w:rsidSect="003F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1D8"/>
    <w:rsid w:val="00032689"/>
    <w:rsid w:val="002B12AC"/>
    <w:rsid w:val="00335C70"/>
    <w:rsid w:val="003F7C2E"/>
    <w:rsid w:val="00536489"/>
    <w:rsid w:val="005C3C01"/>
    <w:rsid w:val="005E043B"/>
    <w:rsid w:val="00655658"/>
    <w:rsid w:val="006B71D8"/>
    <w:rsid w:val="007777D6"/>
    <w:rsid w:val="008F70A2"/>
    <w:rsid w:val="009F0873"/>
    <w:rsid w:val="00B35FD9"/>
    <w:rsid w:val="00BE0B6D"/>
    <w:rsid w:val="00C05C42"/>
    <w:rsid w:val="00D308E5"/>
    <w:rsid w:val="00D8463A"/>
    <w:rsid w:val="00E31CDB"/>
    <w:rsid w:val="00EE1F2B"/>
    <w:rsid w:val="00F20EF7"/>
    <w:rsid w:val="00FA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71D8"/>
    <w:pPr>
      <w:spacing w:before="100" w:beforeAutospacing="1" w:after="100" w:afterAutospacing="1"/>
    </w:pPr>
  </w:style>
  <w:style w:type="character" w:styleId="a4">
    <w:name w:val="Strong"/>
    <w:basedOn w:val="a0"/>
    <w:qFormat/>
    <w:rsid w:val="006B71D8"/>
    <w:rPr>
      <w:b/>
      <w:bCs/>
    </w:rPr>
  </w:style>
  <w:style w:type="paragraph" w:customStyle="1" w:styleId="ConsPlusNormal">
    <w:name w:val="ConsPlusNormal"/>
    <w:rsid w:val="005364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114A6-6DBF-4DF6-8546-ADF627A6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Валгуссы</dc:creator>
  <cp:lastModifiedBy>коржевка</cp:lastModifiedBy>
  <cp:revision>12</cp:revision>
  <cp:lastPrinted>2023-04-27T07:35:00Z</cp:lastPrinted>
  <dcterms:created xsi:type="dcterms:W3CDTF">2023-04-10T07:35:00Z</dcterms:created>
  <dcterms:modified xsi:type="dcterms:W3CDTF">2023-04-27T07:35:00Z</dcterms:modified>
</cp:coreProperties>
</file>